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225CE" w14:textId="77777777" w:rsidR="00993022" w:rsidRPr="005929B8" w:rsidRDefault="00993022" w:rsidP="00B5525B">
      <w:pPr>
        <w:jc w:val="both"/>
        <w:rPr>
          <w:strike/>
        </w:rPr>
      </w:pPr>
      <w:r w:rsidRPr="005929B8">
        <w:rPr>
          <w:b/>
          <w:bCs/>
          <w:strike/>
          <w:u w:val="single"/>
        </w:rPr>
        <w:t>Percentage Rent Example</w:t>
      </w:r>
    </w:p>
    <w:p w14:paraId="5201124C" w14:textId="77777777" w:rsidR="00993022" w:rsidRPr="005929B8" w:rsidRDefault="00993022" w:rsidP="00B5525B">
      <w:pPr>
        <w:jc w:val="both"/>
        <w:rPr>
          <w:strike/>
        </w:rPr>
      </w:pPr>
      <w:r w:rsidRPr="005929B8">
        <w:rPr>
          <w:strike/>
        </w:rPr>
        <w:t xml:space="preserve">A tenant pays rent at 10.0% of gross sales. The lease is signed on a triple net basis.  You anticipate this year’s gross sales to total $1,000,000.  </w:t>
      </w:r>
      <w:r w:rsidRPr="005929B8">
        <w:rPr>
          <w:i/>
          <w:iCs/>
          <w:strike/>
        </w:rPr>
        <w:t>What is the annual scheduled rent for this year?</w:t>
      </w:r>
    </w:p>
    <w:p w14:paraId="0E27CBDF" w14:textId="34583249" w:rsidR="00993022" w:rsidRPr="005929B8" w:rsidRDefault="00993022" w:rsidP="00B5525B">
      <w:pPr>
        <w:jc w:val="both"/>
        <w:rPr>
          <w:strike/>
        </w:rPr>
      </w:pPr>
      <w:r w:rsidRPr="005929B8">
        <w:rPr>
          <w:strike/>
        </w:rPr>
        <w:t> </w:t>
      </w:r>
    </w:p>
    <w:p w14:paraId="368DE167" w14:textId="7C0CFFCF" w:rsidR="009A3BA6" w:rsidRPr="005929B8" w:rsidRDefault="009A3BA6" w:rsidP="00B5525B">
      <w:pPr>
        <w:jc w:val="both"/>
        <w:rPr>
          <w:strike/>
        </w:rPr>
      </w:pPr>
    </w:p>
    <w:p w14:paraId="19BEAEC6" w14:textId="43439E19" w:rsidR="009A3BA6" w:rsidRPr="005929B8" w:rsidRDefault="009A3BA6" w:rsidP="00B5525B">
      <w:pPr>
        <w:jc w:val="both"/>
        <w:rPr>
          <w:strike/>
        </w:rPr>
      </w:pPr>
    </w:p>
    <w:p w14:paraId="1414F974" w14:textId="03B29EDA" w:rsidR="009A3BA6" w:rsidRPr="005929B8" w:rsidRDefault="009A3BA6" w:rsidP="00B5525B">
      <w:pPr>
        <w:jc w:val="both"/>
        <w:rPr>
          <w:strike/>
        </w:rPr>
      </w:pPr>
    </w:p>
    <w:p w14:paraId="7684BE26" w14:textId="5D7FB768" w:rsidR="009A3BA6" w:rsidRPr="005929B8" w:rsidRDefault="009A3BA6" w:rsidP="00B5525B">
      <w:pPr>
        <w:jc w:val="both"/>
        <w:rPr>
          <w:strike/>
        </w:rPr>
      </w:pPr>
    </w:p>
    <w:p w14:paraId="07ABF783" w14:textId="6B431130" w:rsidR="009A3BA6" w:rsidRPr="005929B8" w:rsidRDefault="009A3BA6" w:rsidP="00B5525B">
      <w:pPr>
        <w:jc w:val="both"/>
        <w:rPr>
          <w:strike/>
        </w:rPr>
      </w:pPr>
    </w:p>
    <w:p w14:paraId="06F74BE9" w14:textId="77777777" w:rsidR="009A3BA6" w:rsidRPr="005929B8" w:rsidRDefault="009A3BA6" w:rsidP="00B5525B">
      <w:pPr>
        <w:jc w:val="both"/>
        <w:rPr>
          <w:strike/>
        </w:rPr>
      </w:pPr>
    </w:p>
    <w:p w14:paraId="27C4F0D2" w14:textId="77777777" w:rsidR="00993022" w:rsidRPr="005929B8" w:rsidRDefault="00993022" w:rsidP="00B5525B">
      <w:pPr>
        <w:jc w:val="both"/>
        <w:rPr>
          <w:strike/>
        </w:rPr>
      </w:pPr>
      <w:r w:rsidRPr="005929B8">
        <w:rPr>
          <w:b/>
          <w:bCs/>
          <w:strike/>
        </w:rPr>
        <w:t>Answer</w:t>
      </w:r>
    </w:p>
    <w:p w14:paraId="495774B7" w14:textId="77777777" w:rsidR="00993022" w:rsidRPr="005929B8" w:rsidRDefault="00993022" w:rsidP="00B5525B">
      <w:pPr>
        <w:jc w:val="both"/>
        <w:rPr>
          <w:strike/>
        </w:rPr>
      </w:pPr>
      <w:r w:rsidRPr="005929B8">
        <w:rPr>
          <w:strike/>
        </w:rPr>
        <w:t>Expected Gross Sales</w:t>
      </w:r>
      <w:r w:rsidRPr="005929B8">
        <w:rPr>
          <w:strike/>
        </w:rPr>
        <w:tab/>
        <w:t>$1,000,000</w:t>
      </w:r>
    </w:p>
    <w:p w14:paraId="3B2574CF" w14:textId="77777777" w:rsidR="00993022" w:rsidRPr="005929B8" w:rsidRDefault="00993022" w:rsidP="00B5525B">
      <w:pPr>
        <w:jc w:val="both"/>
        <w:rPr>
          <w:strike/>
        </w:rPr>
      </w:pPr>
      <w:r w:rsidRPr="005929B8">
        <w:rPr>
          <w:strike/>
        </w:rPr>
        <w:t>Percentage Rent Rate</w:t>
      </w:r>
      <w:r w:rsidRPr="005929B8">
        <w:rPr>
          <w:strike/>
        </w:rPr>
        <w:tab/>
      </w:r>
      <w:r w:rsidRPr="005929B8">
        <w:rPr>
          <w:strike/>
          <w:u w:val="single"/>
        </w:rPr>
        <w:t xml:space="preserve">    x 10.00%</w:t>
      </w:r>
    </w:p>
    <w:p w14:paraId="26FF0B5B" w14:textId="77777777" w:rsidR="00993022" w:rsidRPr="005929B8" w:rsidRDefault="00993022" w:rsidP="00B5525B">
      <w:pPr>
        <w:jc w:val="both"/>
        <w:rPr>
          <w:strike/>
        </w:rPr>
      </w:pPr>
      <w:r w:rsidRPr="005929B8">
        <w:rPr>
          <w:strike/>
        </w:rPr>
        <w:t>Percentage Rent</w:t>
      </w:r>
      <w:r w:rsidRPr="005929B8">
        <w:rPr>
          <w:strike/>
        </w:rPr>
        <w:tab/>
        <w:t xml:space="preserve">   $100,000</w:t>
      </w:r>
    </w:p>
    <w:p w14:paraId="5503E3D8" w14:textId="1FDE97A7" w:rsidR="008632F1" w:rsidRDefault="008632F1" w:rsidP="00B5525B">
      <w:pPr>
        <w:jc w:val="both"/>
      </w:pPr>
    </w:p>
    <w:p w14:paraId="715E1183" w14:textId="77777777" w:rsidR="00993022" w:rsidRPr="00F24598" w:rsidRDefault="00993022" w:rsidP="00B5525B">
      <w:pPr>
        <w:jc w:val="both"/>
        <w:rPr>
          <w:strike/>
        </w:rPr>
      </w:pPr>
      <w:r w:rsidRPr="00F24598">
        <w:rPr>
          <w:strike/>
        </w:rPr>
        <w:t>Consumer Price Index Increase (CPI)</w:t>
      </w:r>
    </w:p>
    <w:p w14:paraId="40D2D097" w14:textId="77777777" w:rsidR="00993022" w:rsidRPr="00F24598" w:rsidRDefault="00993022" w:rsidP="00B5525B">
      <w:pPr>
        <w:numPr>
          <w:ilvl w:val="2"/>
          <w:numId w:val="1"/>
        </w:numPr>
        <w:jc w:val="both"/>
        <w:rPr>
          <w:strike/>
        </w:rPr>
      </w:pPr>
      <w:r w:rsidRPr="00F24598">
        <w:rPr>
          <w:strike/>
        </w:rPr>
        <w:t>Example:</w:t>
      </w:r>
    </w:p>
    <w:p w14:paraId="72991063" w14:textId="77777777" w:rsidR="00993022" w:rsidRPr="00F24598" w:rsidRDefault="00993022" w:rsidP="00B5525B">
      <w:pPr>
        <w:numPr>
          <w:ilvl w:val="2"/>
          <w:numId w:val="1"/>
        </w:numPr>
        <w:jc w:val="both"/>
        <w:rPr>
          <w:strike/>
        </w:rPr>
      </w:pPr>
      <w:r w:rsidRPr="00F24598">
        <w:rPr>
          <w:strike/>
        </w:rPr>
        <w:t xml:space="preserve">Year 1980 </w:t>
      </w:r>
      <w:r w:rsidRPr="00F24598">
        <w:rPr>
          <w:strike/>
        </w:rPr>
        <w:tab/>
        <w:t>CPI Index = 82.4</w:t>
      </w:r>
    </w:p>
    <w:p w14:paraId="75169681" w14:textId="77777777" w:rsidR="00993022" w:rsidRPr="00F24598" w:rsidRDefault="00993022" w:rsidP="00B5525B">
      <w:pPr>
        <w:numPr>
          <w:ilvl w:val="2"/>
          <w:numId w:val="1"/>
        </w:numPr>
        <w:jc w:val="both"/>
        <w:rPr>
          <w:strike/>
        </w:rPr>
      </w:pPr>
      <w:r w:rsidRPr="00F24598">
        <w:rPr>
          <w:strike/>
        </w:rPr>
        <w:t>Year 1981</w:t>
      </w:r>
      <w:r w:rsidRPr="00F24598">
        <w:rPr>
          <w:strike/>
        </w:rPr>
        <w:tab/>
        <w:t>CPI Index = 90.9</w:t>
      </w:r>
    </w:p>
    <w:p w14:paraId="7E98CC78" w14:textId="5546C794" w:rsidR="00993022" w:rsidRPr="00F24598" w:rsidRDefault="00993022" w:rsidP="00B5525B">
      <w:pPr>
        <w:numPr>
          <w:ilvl w:val="2"/>
          <w:numId w:val="1"/>
        </w:numPr>
        <w:jc w:val="both"/>
        <w:rPr>
          <w:strike/>
        </w:rPr>
      </w:pPr>
      <w:r w:rsidRPr="00F24598">
        <w:rPr>
          <w:strike/>
        </w:rPr>
        <w:t>Increase for the following year = 10.32%</w:t>
      </w:r>
    </w:p>
    <w:p w14:paraId="6A48DE2D" w14:textId="77777777" w:rsidR="00993022" w:rsidRPr="00C32798" w:rsidRDefault="00993022" w:rsidP="00B5525B">
      <w:pPr>
        <w:numPr>
          <w:ilvl w:val="0"/>
          <w:numId w:val="1"/>
        </w:numPr>
        <w:jc w:val="both"/>
        <w:rPr>
          <w:strike/>
        </w:rPr>
      </w:pPr>
      <w:r w:rsidRPr="00C32798">
        <w:rPr>
          <w:b/>
          <w:bCs/>
          <w:strike/>
          <w:u w:val="single"/>
        </w:rPr>
        <w:t>Overage Rent Example</w:t>
      </w:r>
    </w:p>
    <w:p w14:paraId="08804EF9" w14:textId="77777777" w:rsidR="00993022" w:rsidRPr="00C32798" w:rsidRDefault="00993022" w:rsidP="00B5525B">
      <w:pPr>
        <w:numPr>
          <w:ilvl w:val="0"/>
          <w:numId w:val="1"/>
        </w:numPr>
        <w:jc w:val="both"/>
        <w:rPr>
          <w:strike/>
        </w:rPr>
      </w:pPr>
      <w:r w:rsidRPr="00C32798">
        <w:rPr>
          <w:strike/>
        </w:rPr>
        <w:t> </w:t>
      </w:r>
    </w:p>
    <w:p w14:paraId="3D626C24" w14:textId="77777777" w:rsidR="00993022" w:rsidRPr="00C32798" w:rsidRDefault="00993022" w:rsidP="00B5525B">
      <w:pPr>
        <w:numPr>
          <w:ilvl w:val="0"/>
          <w:numId w:val="1"/>
        </w:numPr>
        <w:jc w:val="both"/>
        <w:rPr>
          <w:strike/>
        </w:rPr>
      </w:pPr>
      <w:r w:rsidRPr="00C32798">
        <w:rPr>
          <w:strike/>
        </w:rPr>
        <w:t xml:space="preserve">A tenant’s base rent is set at $12,500 per month with an overage rent set at 2.5% of gross sales over $8,000,000.  The lease is signed on a triple net basis.  You anticipate this year’s gross sales to total $9,750,000.  </w:t>
      </w:r>
      <w:r w:rsidRPr="00C32798">
        <w:rPr>
          <w:i/>
          <w:iCs/>
          <w:strike/>
        </w:rPr>
        <w:t>What is the annual scheduled rent for this year?</w:t>
      </w:r>
    </w:p>
    <w:p w14:paraId="03DB7813" w14:textId="77777777" w:rsidR="00993022" w:rsidRPr="00C32798" w:rsidRDefault="00993022" w:rsidP="00B5525B">
      <w:pPr>
        <w:numPr>
          <w:ilvl w:val="0"/>
          <w:numId w:val="1"/>
        </w:numPr>
        <w:jc w:val="both"/>
        <w:rPr>
          <w:strike/>
        </w:rPr>
      </w:pPr>
      <w:r w:rsidRPr="00C32798">
        <w:rPr>
          <w:strike/>
        </w:rPr>
        <w:t> </w:t>
      </w:r>
    </w:p>
    <w:p w14:paraId="159A1FF6" w14:textId="77777777" w:rsidR="00993022" w:rsidRPr="00C32798" w:rsidRDefault="00993022" w:rsidP="00B5525B">
      <w:pPr>
        <w:numPr>
          <w:ilvl w:val="0"/>
          <w:numId w:val="1"/>
        </w:numPr>
        <w:jc w:val="both"/>
        <w:rPr>
          <w:strike/>
        </w:rPr>
      </w:pPr>
      <w:r w:rsidRPr="00C32798">
        <w:rPr>
          <w:b/>
          <w:bCs/>
          <w:strike/>
        </w:rPr>
        <w:t>Answer</w:t>
      </w:r>
    </w:p>
    <w:p w14:paraId="54C8D68A" w14:textId="77777777" w:rsidR="00993022" w:rsidRPr="00C32798" w:rsidRDefault="00993022" w:rsidP="00B5525B">
      <w:pPr>
        <w:numPr>
          <w:ilvl w:val="0"/>
          <w:numId w:val="1"/>
        </w:numPr>
        <w:jc w:val="both"/>
        <w:rPr>
          <w:strike/>
        </w:rPr>
      </w:pPr>
      <w:r w:rsidRPr="00C32798">
        <w:rPr>
          <w:strike/>
        </w:rPr>
        <w:t>Expected Gross Sales</w:t>
      </w:r>
      <w:r w:rsidRPr="00C32798">
        <w:rPr>
          <w:strike/>
        </w:rPr>
        <w:tab/>
        <w:t>$9,750,000</w:t>
      </w:r>
    </w:p>
    <w:p w14:paraId="37DB527C" w14:textId="77777777" w:rsidR="00993022" w:rsidRPr="00C32798" w:rsidRDefault="00993022" w:rsidP="00B5525B">
      <w:pPr>
        <w:numPr>
          <w:ilvl w:val="0"/>
          <w:numId w:val="1"/>
        </w:numPr>
        <w:jc w:val="both"/>
        <w:rPr>
          <w:strike/>
        </w:rPr>
      </w:pPr>
      <w:r w:rsidRPr="00C32798">
        <w:rPr>
          <w:strike/>
        </w:rPr>
        <w:t>Less:  Overage Rate</w:t>
      </w:r>
      <w:r w:rsidRPr="00C32798">
        <w:rPr>
          <w:strike/>
        </w:rPr>
        <w:tab/>
      </w:r>
      <w:r w:rsidRPr="00C32798">
        <w:rPr>
          <w:strike/>
          <w:u w:val="single"/>
        </w:rPr>
        <w:t>-$8,000,000</w:t>
      </w:r>
    </w:p>
    <w:p w14:paraId="73F83D87" w14:textId="77777777" w:rsidR="00993022" w:rsidRPr="00C32798" w:rsidRDefault="00993022" w:rsidP="00B5525B">
      <w:pPr>
        <w:numPr>
          <w:ilvl w:val="0"/>
          <w:numId w:val="1"/>
        </w:numPr>
        <w:jc w:val="both"/>
        <w:rPr>
          <w:strike/>
        </w:rPr>
      </w:pPr>
      <w:r w:rsidRPr="00C32798">
        <w:rPr>
          <w:strike/>
        </w:rPr>
        <w:t>Gross Sales Overage</w:t>
      </w:r>
      <w:r w:rsidRPr="00C32798">
        <w:rPr>
          <w:strike/>
        </w:rPr>
        <w:tab/>
        <w:t>$1,750,000</w:t>
      </w:r>
    </w:p>
    <w:p w14:paraId="155D661F" w14:textId="77777777" w:rsidR="00993022" w:rsidRPr="00C32798" w:rsidRDefault="00993022" w:rsidP="00B5525B">
      <w:pPr>
        <w:numPr>
          <w:ilvl w:val="0"/>
          <w:numId w:val="1"/>
        </w:numPr>
        <w:jc w:val="both"/>
        <w:rPr>
          <w:strike/>
        </w:rPr>
      </w:pPr>
      <w:r w:rsidRPr="00C32798">
        <w:rPr>
          <w:strike/>
        </w:rPr>
        <w:lastRenderedPageBreak/>
        <w:t>Overage Rate</w:t>
      </w:r>
      <w:r w:rsidRPr="00C32798">
        <w:rPr>
          <w:strike/>
        </w:rPr>
        <w:tab/>
      </w:r>
      <w:r w:rsidRPr="00C32798">
        <w:rPr>
          <w:strike/>
          <w:u w:val="single"/>
        </w:rPr>
        <w:t xml:space="preserve">       x 2.5%</w:t>
      </w:r>
    </w:p>
    <w:p w14:paraId="3B237353" w14:textId="77777777" w:rsidR="00993022" w:rsidRPr="00C32798" w:rsidRDefault="00993022" w:rsidP="00B5525B">
      <w:pPr>
        <w:numPr>
          <w:ilvl w:val="0"/>
          <w:numId w:val="1"/>
        </w:numPr>
        <w:jc w:val="both"/>
        <w:rPr>
          <w:strike/>
        </w:rPr>
      </w:pPr>
      <w:r w:rsidRPr="00C32798">
        <w:rPr>
          <w:strike/>
        </w:rPr>
        <w:t>Overage Rent</w:t>
      </w:r>
      <w:r w:rsidRPr="00C32798">
        <w:rPr>
          <w:strike/>
        </w:rPr>
        <w:tab/>
        <w:t>$43,750</w:t>
      </w:r>
    </w:p>
    <w:p w14:paraId="5A0C1C9B" w14:textId="77777777" w:rsidR="00993022" w:rsidRPr="00C32798" w:rsidRDefault="00993022" w:rsidP="00B5525B">
      <w:pPr>
        <w:numPr>
          <w:ilvl w:val="0"/>
          <w:numId w:val="1"/>
        </w:numPr>
        <w:jc w:val="both"/>
        <w:rPr>
          <w:strike/>
        </w:rPr>
      </w:pPr>
      <w:r w:rsidRPr="00C32798">
        <w:rPr>
          <w:strike/>
        </w:rPr>
        <w:t> </w:t>
      </w:r>
    </w:p>
    <w:p w14:paraId="1DB23DE7" w14:textId="77777777" w:rsidR="00993022" w:rsidRPr="00C32798" w:rsidRDefault="00993022" w:rsidP="00B5525B">
      <w:pPr>
        <w:numPr>
          <w:ilvl w:val="0"/>
          <w:numId w:val="1"/>
        </w:numPr>
        <w:jc w:val="both"/>
        <w:rPr>
          <w:strike/>
        </w:rPr>
      </w:pPr>
      <w:r w:rsidRPr="00C32798">
        <w:rPr>
          <w:strike/>
        </w:rPr>
        <w:t>Base Rent</w:t>
      </w:r>
      <w:r w:rsidRPr="00C32798">
        <w:rPr>
          <w:strike/>
        </w:rPr>
        <w:tab/>
      </w:r>
      <w:r w:rsidRPr="00C32798">
        <w:rPr>
          <w:strike/>
        </w:rPr>
        <w:tab/>
        <w:t>$12,500 monthly</w:t>
      </w:r>
    </w:p>
    <w:p w14:paraId="59FD875B" w14:textId="77777777" w:rsidR="00993022" w:rsidRPr="00C32798" w:rsidRDefault="00993022" w:rsidP="00B5525B">
      <w:pPr>
        <w:numPr>
          <w:ilvl w:val="0"/>
          <w:numId w:val="1"/>
        </w:numPr>
        <w:jc w:val="both"/>
        <w:rPr>
          <w:strike/>
        </w:rPr>
      </w:pPr>
      <w:r w:rsidRPr="00C32798">
        <w:rPr>
          <w:strike/>
        </w:rPr>
        <w:tab/>
      </w:r>
      <w:r w:rsidRPr="00C32798">
        <w:rPr>
          <w:strike/>
        </w:rPr>
        <w:tab/>
      </w:r>
      <w:r w:rsidRPr="00C32798">
        <w:rPr>
          <w:strike/>
        </w:rPr>
        <w:tab/>
      </w:r>
      <w:r w:rsidRPr="00C32798">
        <w:rPr>
          <w:strike/>
          <w:u w:val="single"/>
        </w:rPr>
        <w:t>X 12</w:t>
      </w:r>
      <w:r w:rsidRPr="00C32798">
        <w:rPr>
          <w:strike/>
          <w:u w:val="single"/>
        </w:rPr>
        <w:tab/>
      </w:r>
    </w:p>
    <w:p w14:paraId="6E3E8FFD" w14:textId="77777777" w:rsidR="00993022" w:rsidRPr="00C32798" w:rsidRDefault="00993022" w:rsidP="00B5525B">
      <w:pPr>
        <w:numPr>
          <w:ilvl w:val="0"/>
          <w:numId w:val="1"/>
        </w:numPr>
        <w:jc w:val="both"/>
        <w:rPr>
          <w:strike/>
        </w:rPr>
      </w:pPr>
      <w:r w:rsidRPr="00C32798">
        <w:rPr>
          <w:strike/>
        </w:rPr>
        <w:t>Annual Base Rent</w:t>
      </w:r>
      <w:r w:rsidRPr="00C32798">
        <w:rPr>
          <w:strike/>
        </w:rPr>
        <w:tab/>
        <w:t>$150,000</w:t>
      </w:r>
    </w:p>
    <w:p w14:paraId="7126C642" w14:textId="77777777" w:rsidR="00993022" w:rsidRPr="00C32798" w:rsidRDefault="00993022" w:rsidP="00B5525B">
      <w:pPr>
        <w:numPr>
          <w:ilvl w:val="0"/>
          <w:numId w:val="1"/>
        </w:numPr>
        <w:jc w:val="both"/>
        <w:rPr>
          <w:strike/>
        </w:rPr>
      </w:pPr>
      <w:r w:rsidRPr="00C32798">
        <w:rPr>
          <w:strike/>
        </w:rPr>
        <w:t>Overage Rent</w:t>
      </w:r>
      <w:r w:rsidRPr="00C32798">
        <w:rPr>
          <w:strike/>
        </w:rPr>
        <w:tab/>
      </w:r>
      <w:r w:rsidRPr="00C32798">
        <w:rPr>
          <w:strike/>
          <w:u w:val="single"/>
        </w:rPr>
        <w:t>+$43,750</w:t>
      </w:r>
    </w:p>
    <w:p w14:paraId="7790BACC" w14:textId="77777777" w:rsidR="00993022" w:rsidRPr="00C32798" w:rsidRDefault="00993022" w:rsidP="00B5525B">
      <w:pPr>
        <w:numPr>
          <w:ilvl w:val="0"/>
          <w:numId w:val="1"/>
        </w:numPr>
        <w:jc w:val="both"/>
        <w:rPr>
          <w:strike/>
        </w:rPr>
      </w:pPr>
      <w:r w:rsidRPr="00C32798">
        <w:rPr>
          <w:b/>
          <w:bCs/>
          <w:strike/>
        </w:rPr>
        <w:t>Annual Scheduled Rent</w:t>
      </w:r>
      <w:r w:rsidRPr="00C32798">
        <w:rPr>
          <w:b/>
          <w:bCs/>
          <w:strike/>
        </w:rPr>
        <w:tab/>
        <w:t>$193,750</w:t>
      </w:r>
    </w:p>
    <w:p w14:paraId="17635887" w14:textId="77777777" w:rsidR="00993022" w:rsidRPr="00993022" w:rsidRDefault="00993022" w:rsidP="00B5525B">
      <w:pPr>
        <w:jc w:val="both"/>
      </w:pPr>
    </w:p>
    <w:p w14:paraId="50492E10" w14:textId="77777777" w:rsidR="008D4FF3" w:rsidRPr="004B405F" w:rsidRDefault="008D4FF3" w:rsidP="00B5525B">
      <w:pPr>
        <w:spacing w:after="0"/>
        <w:jc w:val="both"/>
      </w:pPr>
      <w:r w:rsidRPr="004B405F">
        <w:t>Cost Recovery (Depreciation)</w:t>
      </w:r>
    </w:p>
    <w:p w14:paraId="2278EE16" w14:textId="77777777" w:rsidR="00303DDB" w:rsidRPr="004B405F" w:rsidRDefault="00803F74" w:rsidP="00B5525B">
      <w:pPr>
        <w:numPr>
          <w:ilvl w:val="3"/>
          <w:numId w:val="2"/>
        </w:numPr>
        <w:spacing w:after="0"/>
        <w:jc w:val="both"/>
      </w:pPr>
      <w:r w:rsidRPr="004B405F">
        <w:t>Commercial Properties = 39 years</w:t>
      </w:r>
    </w:p>
    <w:p w14:paraId="14528668" w14:textId="77777777" w:rsidR="00303DDB" w:rsidRPr="004B405F" w:rsidRDefault="00803F74" w:rsidP="00B5525B">
      <w:pPr>
        <w:numPr>
          <w:ilvl w:val="4"/>
          <w:numId w:val="2"/>
        </w:numPr>
        <w:spacing w:after="0"/>
        <w:jc w:val="both"/>
      </w:pPr>
      <w:r w:rsidRPr="004B405F">
        <w:t>1/39 or 0.0256</w:t>
      </w:r>
    </w:p>
    <w:p w14:paraId="3CFAF10A" w14:textId="77777777" w:rsidR="00303DDB" w:rsidRPr="004B405F" w:rsidRDefault="00803F74" w:rsidP="00B5525B">
      <w:pPr>
        <w:numPr>
          <w:ilvl w:val="3"/>
          <w:numId w:val="2"/>
        </w:numPr>
        <w:spacing w:after="0"/>
        <w:jc w:val="both"/>
      </w:pPr>
      <w:r w:rsidRPr="004B405F">
        <w:t>Residential Properties = 27.5 years</w:t>
      </w:r>
    </w:p>
    <w:p w14:paraId="01FDDB63" w14:textId="77777777" w:rsidR="00303DDB" w:rsidRPr="004B405F" w:rsidRDefault="00803F74" w:rsidP="00B5525B">
      <w:pPr>
        <w:numPr>
          <w:ilvl w:val="4"/>
          <w:numId w:val="2"/>
        </w:numPr>
        <w:spacing w:after="0"/>
        <w:jc w:val="both"/>
      </w:pPr>
      <w:r w:rsidRPr="004B405F">
        <w:t>1/27.5 or 0.0364</w:t>
      </w:r>
    </w:p>
    <w:p w14:paraId="396CAF4B" w14:textId="4F2FB8E3" w:rsidR="00993022" w:rsidRDefault="00993022" w:rsidP="00B5525B">
      <w:pPr>
        <w:jc w:val="both"/>
      </w:pPr>
    </w:p>
    <w:p w14:paraId="1EFE0B3C" w14:textId="77777777" w:rsidR="002D5C07" w:rsidRPr="002D5C07" w:rsidRDefault="002D5C07" w:rsidP="00B5525B">
      <w:pPr>
        <w:numPr>
          <w:ilvl w:val="0"/>
          <w:numId w:val="3"/>
        </w:numPr>
        <w:jc w:val="both"/>
      </w:pPr>
      <w:r w:rsidRPr="002D5C07">
        <w:t>Formula – Comparison Sales (R</w:t>
      </w:r>
      <w:r w:rsidRPr="002D5C07">
        <w:rPr>
          <w:vertAlign w:val="subscript"/>
        </w:rPr>
        <w:t>o</w:t>
      </w:r>
      <w:r w:rsidRPr="002D5C07">
        <w:t>).   Hint - Remember IRV</w:t>
      </w:r>
    </w:p>
    <w:p w14:paraId="1301B43F" w14:textId="77777777" w:rsidR="002D5C07" w:rsidRPr="002D5C07" w:rsidRDefault="002D5C07" w:rsidP="00B5525B">
      <w:pPr>
        <w:numPr>
          <w:ilvl w:val="1"/>
          <w:numId w:val="3"/>
        </w:numPr>
        <w:jc w:val="both"/>
      </w:pPr>
      <w:r w:rsidRPr="002D5C07">
        <w:t>Income (NOI) = Rate (Capitalization Rate) X Value (Sales Price)</w:t>
      </w:r>
    </w:p>
    <w:p w14:paraId="436C983F" w14:textId="77777777" w:rsidR="002D5C07" w:rsidRPr="002D5C07" w:rsidRDefault="002D5C07" w:rsidP="00B5525B">
      <w:pPr>
        <w:numPr>
          <w:ilvl w:val="2"/>
          <w:numId w:val="3"/>
        </w:numPr>
        <w:jc w:val="both"/>
      </w:pPr>
      <w:r w:rsidRPr="002D5C07">
        <w:t xml:space="preserve">Ro </w:t>
      </w:r>
      <w:proofErr w:type="gramStart"/>
      <w:r w:rsidRPr="002D5C07">
        <w:t>Derivation :</w:t>
      </w:r>
      <w:proofErr w:type="gramEnd"/>
      <w:r w:rsidRPr="002D5C07">
        <w:t xml:space="preserve"> Divide NOI by the Sales Price</w:t>
      </w:r>
    </w:p>
    <w:p w14:paraId="38198E0A" w14:textId="77777777" w:rsidR="002D5C07" w:rsidRPr="002D5C07" w:rsidRDefault="002D5C07" w:rsidP="00B5525B">
      <w:pPr>
        <w:numPr>
          <w:ilvl w:val="3"/>
          <w:numId w:val="3"/>
        </w:numPr>
        <w:jc w:val="both"/>
      </w:pPr>
      <w:r w:rsidRPr="002D5C07">
        <w:t>As risk increases the Ro increases</w:t>
      </w:r>
    </w:p>
    <w:p w14:paraId="74D4AEE2" w14:textId="303E30E1" w:rsidR="008D4FF3" w:rsidRDefault="003E273E" w:rsidP="00B5525B">
      <w:pPr>
        <w:jc w:val="both"/>
      </w:pPr>
      <w:r w:rsidRPr="003E273E">
        <w:object w:dxaOrig="9346" w:dyaOrig="1410" w14:anchorId="540E7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70.5pt" o:ole="">
            <v:imagedata r:id="rId5" o:title=""/>
          </v:shape>
          <o:OLEObject Type="Embed" ProgID="Word.Document.8" ShapeID="_x0000_i1025" DrawAspect="Content" ObjectID="_1710604739" r:id="rId6">
            <o:FieldCodes>\s</o:FieldCodes>
          </o:OLEObject>
        </w:object>
      </w:r>
    </w:p>
    <w:p w14:paraId="5CE5E314" w14:textId="7A457112" w:rsidR="003E273E" w:rsidRDefault="003E273E" w:rsidP="00B5525B">
      <w:pPr>
        <w:jc w:val="both"/>
      </w:pPr>
    </w:p>
    <w:p w14:paraId="0A991ECE" w14:textId="77777777" w:rsidR="00EB3934" w:rsidRPr="00EB3934" w:rsidRDefault="00EB3934" w:rsidP="00B5525B">
      <w:pPr>
        <w:numPr>
          <w:ilvl w:val="0"/>
          <w:numId w:val="4"/>
        </w:numPr>
        <w:jc w:val="both"/>
      </w:pPr>
      <w:r w:rsidRPr="00EB3934">
        <w:t>GIM: Sale Price/Gross Income</w:t>
      </w:r>
    </w:p>
    <w:p w14:paraId="2F3F7F22" w14:textId="77777777" w:rsidR="00EB3934" w:rsidRPr="00EB3934" w:rsidRDefault="00EB3934" w:rsidP="00B5525B">
      <w:pPr>
        <w:numPr>
          <w:ilvl w:val="0"/>
          <w:numId w:val="4"/>
        </w:numPr>
        <w:jc w:val="both"/>
      </w:pPr>
      <w:r w:rsidRPr="00EB3934">
        <w:t>EGIM: Sale Price/Effective Gross Income</w:t>
      </w:r>
    </w:p>
    <w:p w14:paraId="550FB493" w14:textId="3148686A" w:rsidR="003E273E" w:rsidRDefault="003E273E" w:rsidP="00B5525B">
      <w:pPr>
        <w:jc w:val="both"/>
      </w:pPr>
    </w:p>
    <w:p w14:paraId="41DA6AF2" w14:textId="1A54CC23" w:rsidR="00EB3934" w:rsidRDefault="00CC1E96" w:rsidP="00B5525B">
      <w:pPr>
        <w:jc w:val="both"/>
      </w:pPr>
      <w:r w:rsidRPr="00CC1E96">
        <w:rPr>
          <w:noProof/>
        </w:rPr>
        <w:lastRenderedPageBreak/>
        <w:drawing>
          <wp:inline distT="0" distB="0" distL="0" distR="0" wp14:anchorId="42280AE5" wp14:editId="1536C52A">
            <wp:extent cx="5686425" cy="5410200"/>
            <wp:effectExtent l="0" t="0" r="9525" b="0"/>
            <wp:docPr id="218115" name="Content Placeholder 3">
              <a:extLst xmlns:a="http://schemas.openxmlformats.org/drawingml/2006/main">
                <a:ext uri="{FF2B5EF4-FFF2-40B4-BE49-F238E27FC236}">
                  <a16:creationId xmlns:a16="http://schemas.microsoft.com/office/drawing/2014/main" id="{77F90A4E-0D27-4F7C-AE01-FE6B1E7DF71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8115" name="Content Placeholder 3">
                      <a:extLst>
                        <a:ext uri="{FF2B5EF4-FFF2-40B4-BE49-F238E27FC236}">
                          <a16:creationId xmlns:a16="http://schemas.microsoft.com/office/drawing/2014/main" id="{77F90A4E-0D27-4F7C-AE01-FE6B1E7DF713}"/>
                        </a:ext>
                      </a:extLst>
                    </pic:cNvPr>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6425" cy="541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58D7D16" w14:textId="3BCE53AB" w:rsidR="003E273E" w:rsidRDefault="003E273E" w:rsidP="00B5525B">
      <w:pPr>
        <w:jc w:val="both"/>
      </w:pPr>
    </w:p>
    <w:p w14:paraId="0E0CE996" w14:textId="77777777" w:rsidR="00CC1E96" w:rsidRPr="004D379C" w:rsidRDefault="00CC1E96" w:rsidP="00B5525B">
      <w:pPr>
        <w:spacing w:after="0"/>
        <w:ind w:left="360"/>
        <w:jc w:val="both"/>
        <w:rPr>
          <w:strike/>
        </w:rPr>
      </w:pPr>
      <w:r w:rsidRPr="004D379C">
        <w:rPr>
          <w:b/>
          <w:bCs/>
          <w:strike/>
        </w:rPr>
        <w:t xml:space="preserve">Overage Rent Example </w:t>
      </w:r>
    </w:p>
    <w:p w14:paraId="2069C81B" w14:textId="77777777" w:rsidR="00CC1E96" w:rsidRPr="004D379C" w:rsidRDefault="00CC1E96" w:rsidP="00B5525B">
      <w:pPr>
        <w:spacing w:after="0"/>
        <w:ind w:left="360"/>
        <w:jc w:val="both"/>
        <w:rPr>
          <w:strike/>
        </w:rPr>
      </w:pPr>
      <w:r w:rsidRPr="004D379C">
        <w:rPr>
          <w:strike/>
        </w:rPr>
        <w:t xml:space="preserve">A tenant’s base rent is set at $14,500 per month with an overage rent set at 2.5% of gross sales over $9,000,000. The lease is signed on a triple net basis. You anticipate this year’s gross sales to total $10,500,000. </w:t>
      </w:r>
    </w:p>
    <w:p w14:paraId="152E7885" w14:textId="77777777" w:rsidR="00CC1E96" w:rsidRPr="004D379C" w:rsidRDefault="00CC1E96" w:rsidP="00B5525B">
      <w:pPr>
        <w:spacing w:after="0"/>
        <w:ind w:left="360"/>
        <w:jc w:val="both"/>
        <w:rPr>
          <w:strike/>
        </w:rPr>
      </w:pPr>
      <w:r w:rsidRPr="004D379C">
        <w:rPr>
          <w:i/>
          <w:iCs/>
          <w:strike/>
        </w:rPr>
        <w:t xml:space="preserve">What is the annual scheduled rent for this year? </w:t>
      </w:r>
    </w:p>
    <w:p w14:paraId="32D24F73" w14:textId="77777777" w:rsidR="00CC1E96" w:rsidRPr="004D379C" w:rsidRDefault="00CC1E96" w:rsidP="00B5525B">
      <w:pPr>
        <w:spacing w:after="0"/>
        <w:ind w:left="360"/>
        <w:jc w:val="both"/>
        <w:rPr>
          <w:strike/>
        </w:rPr>
      </w:pPr>
      <w:r w:rsidRPr="004D379C">
        <w:rPr>
          <w:strike/>
        </w:rPr>
        <w:t xml:space="preserve">Expected Gross Sales </w:t>
      </w:r>
      <w:r w:rsidRPr="004D379C">
        <w:rPr>
          <w:strike/>
        </w:rPr>
        <w:tab/>
      </w:r>
      <w:r w:rsidRPr="004D379C">
        <w:rPr>
          <w:strike/>
        </w:rPr>
        <w:tab/>
        <w:t>$10,500,000</w:t>
      </w:r>
    </w:p>
    <w:p w14:paraId="493EAD0B" w14:textId="77777777" w:rsidR="00CC1E96" w:rsidRPr="004D379C" w:rsidRDefault="00CC1E96" w:rsidP="00B5525B">
      <w:pPr>
        <w:spacing w:after="0"/>
        <w:ind w:left="360"/>
        <w:jc w:val="both"/>
        <w:rPr>
          <w:strike/>
        </w:rPr>
      </w:pPr>
      <w:r w:rsidRPr="004D379C">
        <w:rPr>
          <w:strike/>
        </w:rPr>
        <w:t xml:space="preserve">Less: Overage Rate </w:t>
      </w:r>
      <w:r w:rsidRPr="004D379C">
        <w:rPr>
          <w:strike/>
        </w:rPr>
        <w:tab/>
      </w:r>
      <w:r w:rsidRPr="004D379C">
        <w:rPr>
          <w:strike/>
        </w:rPr>
        <w:tab/>
      </w:r>
      <w:r w:rsidRPr="004D379C">
        <w:rPr>
          <w:strike/>
          <w:u w:val="single"/>
        </w:rPr>
        <w:t>$9,000,000</w:t>
      </w:r>
    </w:p>
    <w:p w14:paraId="048156AB" w14:textId="77777777" w:rsidR="00CC1E96" w:rsidRPr="004D379C" w:rsidRDefault="00CC1E96" w:rsidP="00B5525B">
      <w:pPr>
        <w:spacing w:after="0"/>
        <w:ind w:left="360"/>
        <w:jc w:val="both"/>
        <w:rPr>
          <w:strike/>
        </w:rPr>
      </w:pPr>
      <w:r w:rsidRPr="004D379C">
        <w:rPr>
          <w:strike/>
        </w:rPr>
        <w:t>Gross Sales Overage</w:t>
      </w:r>
      <w:r w:rsidRPr="004D379C">
        <w:rPr>
          <w:strike/>
        </w:rPr>
        <w:tab/>
      </w:r>
      <w:r w:rsidRPr="004D379C">
        <w:rPr>
          <w:strike/>
        </w:rPr>
        <w:tab/>
        <w:t>$1,500,000</w:t>
      </w:r>
    </w:p>
    <w:p w14:paraId="70E67F29" w14:textId="77777777" w:rsidR="00CC1E96" w:rsidRPr="004D379C" w:rsidRDefault="00CC1E96" w:rsidP="00B5525B">
      <w:pPr>
        <w:spacing w:after="0"/>
        <w:ind w:left="360"/>
        <w:jc w:val="both"/>
        <w:rPr>
          <w:strike/>
        </w:rPr>
      </w:pPr>
      <w:r w:rsidRPr="004D379C">
        <w:rPr>
          <w:strike/>
        </w:rPr>
        <w:t>Overage Rate</w:t>
      </w:r>
      <w:r w:rsidRPr="004D379C">
        <w:rPr>
          <w:strike/>
        </w:rPr>
        <w:tab/>
      </w:r>
      <w:r w:rsidRPr="004D379C">
        <w:rPr>
          <w:strike/>
        </w:rPr>
        <w:tab/>
      </w:r>
      <w:r w:rsidRPr="004D379C">
        <w:rPr>
          <w:strike/>
        </w:rPr>
        <w:tab/>
      </w:r>
      <w:r w:rsidRPr="004D379C">
        <w:rPr>
          <w:strike/>
          <w:u w:val="single"/>
        </w:rPr>
        <w:t>x 2.5%</w:t>
      </w:r>
    </w:p>
    <w:p w14:paraId="55A94C11" w14:textId="77777777" w:rsidR="00CC1E96" w:rsidRPr="004D379C" w:rsidRDefault="00CC1E96" w:rsidP="00B5525B">
      <w:pPr>
        <w:spacing w:after="0"/>
        <w:ind w:left="360"/>
        <w:jc w:val="both"/>
        <w:rPr>
          <w:strike/>
        </w:rPr>
      </w:pPr>
      <w:r w:rsidRPr="004D379C">
        <w:rPr>
          <w:strike/>
        </w:rPr>
        <w:t>Overage Rent</w:t>
      </w:r>
      <w:r w:rsidRPr="004D379C">
        <w:rPr>
          <w:strike/>
        </w:rPr>
        <w:tab/>
      </w:r>
      <w:r w:rsidRPr="004D379C">
        <w:rPr>
          <w:strike/>
        </w:rPr>
        <w:tab/>
      </w:r>
      <w:r w:rsidRPr="004D379C">
        <w:rPr>
          <w:strike/>
        </w:rPr>
        <w:tab/>
        <w:t xml:space="preserve">$37,500.00 </w:t>
      </w:r>
    </w:p>
    <w:p w14:paraId="5AD811E6" w14:textId="4C13121C" w:rsidR="00CC1E96" w:rsidRPr="004D379C" w:rsidRDefault="00CC1E96" w:rsidP="00B5525B">
      <w:pPr>
        <w:spacing w:after="0"/>
        <w:ind w:left="45"/>
        <w:jc w:val="both"/>
        <w:rPr>
          <w:strike/>
        </w:rPr>
      </w:pPr>
    </w:p>
    <w:p w14:paraId="2E3389B6" w14:textId="77777777" w:rsidR="00CC1E96" w:rsidRPr="004D379C" w:rsidRDefault="00CC1E96" w:rsidP="00B5525B">
      <w:pPr>
        <w:spacing w:after="0"/>
        <w:ind w:left="360"/>
        <w:jc w:val="both"/>
        <w:rPr>
          <w:strike/>
        </w:rPr>
      </w:pPr>
      <w:r w:rsidRPr="004D379C">
        <w:rPr>
          <w:strike/>
        </w:rPr>
        <w:t>Monthly Base Rent</w:t>
      </w:r>
      <w:r w:rsidRPr="004D379C">
        <w:rPr>
          <w:strike/>
        </w:rPr>
        <w:tab/>
      </w:r>
      <w:r w:rsidRPr="004D379C">
        <w:rPr>
          <w:strike/>
        </w:rPr>
        <w:tab/>
        <w:t xml:space="preserve">$14,500 </w:t>
      </w:r>
    </w:p>
    <w:p w14:paraId="0A36C6D7" w14:textId="12AA9890" w:rsidR="00CC1E96" w:rsidRPr="004D379C" w:rsidRDefault="00CC1E96" w:rsidP="00B5525B">
      <w:pPr>
        <w:spacing w:after="0"/>
        <w:ind w:left="3240"/>
        <w:jc w:val="both"/>
        <w:rPr>
          <w:strike/>
        </w:rPr>
      </w:pPr>
      <w:r w:rsidRPr="004D379C">
        <w:rPr>
          <w:strike/>
          <w:u w:val="single"/>
        </w:rPr>
        <w:t xml:space="preserve">X 12 </w:t>
      </w:r>
    </w:p>
    <w:p w14:paraId="7276D0A9" w14:textId="77777777" w:rsidR="00CC1E96" w:rsidRPr="004D379C" w:rsidRDefault="00CC1E96" w:rsidP="00B5525B">
      <w:pPr>
        <w:spacing w:after="0"/>
        <w:ind w:left="360"/>
        <w:jc w:val="both"/>
        <w:rPr>
          <w:strike/>
        </w:rPr>
      </w:pPr>
      <w:r w:rsidRPr="004D379C">
        <w:rPr>
          <w:strike/>
        </w:rPr>
        <w:lastRenderedPageBreak/>
        <w:t xml:space="preserve">Annual Base Rent </w:t>
      </w:r>
      <w:r w:rsidRPr="004D379C">
        <w:rPr>
          <w:strike/>
        </w:rPr>
        <w:tab/>
      </w:r>
      <w:r w:rsidRPr="004D379C">
        <w:rPr>
          <w:strike/>
        </w:rPr>
        <w:tab/>
        <w:t>$174,000</w:t>
      </w:r>
    </w:p>
    <w:p w14:paraId="532FEA31" w14:textId="77777777" w:rsidR="00CC1E96" w:rsidRPr="004D379C" w:rsidRDefault="00CC1E96" w:rsidP="00B5525B">
      <w:pPr>
        <w:spacing w:after="0"/>
        <w:ind w:left="360"/>
        <w:jc w:val="both"/>
        <w:rPr>
          <w:strike/>
        </w:rPr>
      </w:pPr>
      <w:r w:rsidRPr="004D379C">
        <w:rPr>
          <w:strike/>
        </w:rPr>
        <w:t>Overage Rent</w:t>
      </w:r>
      <w:r w:rsidRPr="004D379C">
        <w:rPr>
          <w:strike/>
        </w:rPr>
        <w:tab/>
      </w:r>
      <w:r w:rsidRPr="004D379C">
        <w:rPr>
          <w:strike/>
        </w:rPr>
        <w:tab/>
      </w:r>
      <w:r w:rsidRPr="004D379C">
        <w:rPr>
          <w:strike/>
        </w:rPr>
        <w:tab/>
      </w:r>
      <w:r w:rsidRPr="004D379C">
        <w:rPr>
          <w:strike/>
          <w:u w:val="single"/>
        </w:rPr>
        <w:t xml:space="preserve">+ $37,500 </w:t>
      </w:r>
    </w:p>
    <w:p w14:paraId="70382AF2" w14:textId="77777777" w:rsidR="00CC1E96" w:rsidRPr="004D379C" w:rsidRDefault="00CC1E96" w:rsidP="00B5525B">
      <w:pPr>
        <w:spacing w:after="0"/>
        <w:ind w:left="360"/>
        <w:jc w:val="both"/>
        <w:rPr>
          <w:strike/>
        </w:rPr>
      </w:pPr>
      <w:r w:rsidRPr="004D379C">
        <w:rPr>
          <w:strike/>
        </w:rPr>
        <w:t xml:space="preserve">Annual Scheduled Rent </w:t>
      </w:r>
      <w:r w:rsidRPr="004D379C">
        <w:rPr>
          <w:strike/>
        </w:rPr>
        <w:tab/>
      </w:r>
      <w:r w:rsidRPr="004D379C">
        <w:rPr>
          <w:b/>
          <w:bCs/>
          <w:strike/>
        </w:rPr>
        <w:t>$211,500.00</w:t>
      </w:r>
    </w:p>
    <w:p w14:paraId="756C9079" w14:textId="77777777" w:rsidR="00CC1E96" w:rsidRDefault="00CC1E96" w:rsidP="00B5525B">
      <w:pPr>
        <w:jc w:val="both"/>
      </w:pPr>
    </w:p>
    <w:p w14:paraId="3A10913E" w14:textId="2B97947C" w:rsidR="003E273E" w:rsidRDefault="003E273E" w:rsidP="00B5525B">
      <w:pPr>
        <w:jc w:val="both"/>
      </w:pPr>
    </w:p>
    <w:p w14:paraId="7128343B" w14:textId="4050C5A7" w:rsidR="00CC1E96" w:rsidRDefault="00890605" w:rsidP="00B5525B">
      <w:pPr>
        <w:jc w:val="both"/>
      </w:pPr>
      <w:r w:rsidRPr="00890605">
        <w:rPr>
          <w:noProof/>
        </w:rPr>
        <w:drawing>
          <wp:inline distT="0" distB="0" distL="0" distR="0" wp14:anchorId="54F601AA" wp14:editId="4643347D">
            <wp:extent cx="5943600" cy="4297045"/>
            <wp:effectExtent l="0" t="0" r="0" b="8255"/>
            <wp:docPr id="26627" name="Content Placeholder 3">
              <a:extLst xmlns:a="http://schemas.openxmlformats.org/drawingml/2006/main">
                <a:ext uri="{FF2B5EF4-FFF2-40B4-BE49-F238E27FC236}">
                  <a16:creationId xmlns:a16="http://schemas.microsoft.com/office/drawing/2014/main" id="{49B2E56F-E71D-4FB7-9FD3-27545AD4484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7" name="Content Placeholder 3">
                      <a:extLst>
                        <a:ext uri="{FF2B5EF4-FFF2-40B4-BE49-F238E27FC236}">
                          <a16:creationId xmlns:a16="http://schemas.microsoft.com/office/drawing/2014/main" id="{49B2E56F-E71D-4FB7-9FD3-27545AD4484C}"/>
                        </a:ext>
                      </a:extLst>
                    </pic:cNvPr>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97045"/>
                    </a:xfrm>
                    <a:prstGeom prst="rect">
                      <a:avLst/>
                    </a:prstGeom>
                    <a:noFill/>
                    <a:ln>
                      <a:noFill/>
                    </a:ln>
                  </pic:spPr>
                </pic:pic>
              </a:graphicData>
            </a:graphic>
          </wp:inline>
        </w:drawing>
      </w:r>
    </w:p>
    <w:p w14:paraId="75BB7C85" w14:textId="10BC2B92" w:rsidR="00890605" w:rsidRDefault="00890605" w:rsidP="00B5525B">
      <w:pPr>
        <w:jc w:val="both"/>
      </w:pPr>
    </w:p>
    <w:p w14:paraId="1DE02FC5" w14:textId="002E6905" w:rsidR="002514DF" w:rsidRDefault="002514DF" w:rsidP="00B5525B">
      <w:pPr>
        <w:jc w:val="both"/>
      </w:pPr>
    </w:p>
    <w:p w14:paraId="0F7F84E4" w14:textId="77777777" w:rsidR="002514DF" w:rsidRDefault="002514DF" w:rsidP="00B5525B">
      <w:pPr>
        <w:jc w:val="both"/>
      </w:pPr>
    </w:p>
    <w:p w14:paraId="377B5016" w14:textId="77777777" w:rsidR="002514DF" w:rsidRDefault="002514DF" w:rsidP="00B5525B">
      <w:pPr>
        <w:jc w:val="both"/>
      </w:pPr>
    </w:p>
    <w:p w14:paraId="06E95CF8" w14:textId="2A19C86B" w:rsidR="00890605" w:rsidRDefault="002514DF" w:rsidP="00B5525B">
      <w:pPr>
        <w:jc w:val="both"/>
      </w:pPr>
      <w:r w:rsidRPr="002514DF">
        <w:rPr>
          <w:noProof/>
        </w:rPr>
        <w:lastRenderedPageBreak/>
        <w:drawing>
          <wp:inline distT="0" distB="0" distL="0" distR="0" wp14:anchorId="14FCD8B4" wp14:editId="5B591FE1">
            <wp:extent cx="5943600" cy="1737995"/>
            <wp:effectExtent l="0" t="0" r="0" b="0"/>
            <wp:docPr id="38917" name="Picture 5">
              <a:extLst xmlns:a="http://schemas.openxmlformats.org/drawingml/2006/main">
                <a:ext uri="{FF2B5EF4-FFF2-40B4-BE49-F238E27FC236}">
                  <a16:creationId xmlns:a16="http://schemas.microsoft.com/office/drawing/2014/main" id="{EA36E52E-0E47-4215-A7FE-01CC94D45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 name="Picture 5">
                      <a:extLst>
                        <a:ext uri="{FF2B5EF4-FFF2-40B4-BE49-F238E27FC236}">
                          <a16:creationId xmlns:a16="http://schemas.microsoft.com/office/drawing/2014/main" id="{EA36E52E-0E47-4215-A7FE-01CC94D4527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737995"/>
                    </a:xfrm>
                    <a:prstGeom prst="rect">
                      <a:avLst/>
                    </a:prstGeom>
                    <a:noFill/>
                    <a:ln>
                      <a:noFill/>
                    </a:ln>
                  </pic:spPr>
                </pic:pic>
              </a:graphicData>
            </a:graphic>
          </wp:inline>
        </w:drawing>
      </w:r>
    </w:p>
    <w:p w14:paraId="3A2A6B72" w14:textId="0868D7C6" w:rsidR="002514DF" w:rsidRDefault="002514DF" w:rsidP="00B5525B">
      <w:pPr>
        <w:jc w:val="both"/>
      </w:pPr>
    </w:p>
    <w:p w14:paraId="62A19432" w14:textId="77777777" w:rsidR="002514DF" w:rsidRPr="002514DF" w:rsidRDefault="002514DF" w:rsidP="00B5525B">
      <w:pPr>
        <w:numPr>
          <w:ilvl w:val="0"/>
          <w:numId w:val="11"/>
        </w:numPr>
        <w:spacing w:after="0"/>
        <w:jc w:val="both"/>
      </w:pPr>
      <w:r w:rsidRPr="002514DF">
        <w:t>Corner to Interior</w:t>
      </w:r>
    </w:p>
    <w:p w14:paraId="6BBF3686" w14:textId="77777777" w:rsidR="002514DF" w:rsidRPr="002514DF" w:rsidRDefault="002514DF" w:rsidP="00B5525B">
      <w:pPr>
        <w:numPr>
          <w:ilvl w:val="1"/>
          <w:numId w:val="11"/>
        </w:numPr>
        <w:spacing w:after="0"/>
        <w:jc w:val="both"/>
      </w:pPr>
      <w:r w:rsidRPr="002514DF">
        <w:t>From #4 to #3</w:t>
      </w:r>
    </w:p>
    <w:p w14:paraId="219BB642" w14:textId="77777777" w:rsidR="002514DF" w:rsidRPr="002514DF" w:rsidRDefault="002514DF" w:rsidP="00B5525B">
      <w:pPr>
        <w:numPr>
          <w:ilvl w:val="1"/>
          <w:numId w:val="11"/>
        </w:numPr>
        <w:spacing w:after="0"/>
        <w:jc w:val="both"/>
      </w:pPr>
      <w:r w:rsidRPr="002514DF">
        <w:t>-40%</w:t>
      </w:r>
    </w:p>
    <w:p w14:paraId="6DABB3F4" w14:textId="77777777" w:rsidR="002514DF" w:rsidRPr="002514DF" w:rsidRDefault="002514DF" w:rsidP="00B5525B">
      <w:pPr>
        <w:numPr>
          <w:ilvl w:val="0"/>
          <w:numId w:val="11"/>
        </w:numPr>
        <w:spacing w:after="0"/>
        <w:jc w:val="both"/>
      </w:pPr>
      <w:r w:rsidRPr="002514DF">
        <w:t>Interior to Corner</w:t>
      </w:r>
    </w:p>
    <w:p w14:paraId="6F237765" w14:textId="77777777" w:rsidR="002514DF" w:rsidRPr="002514DF" w:rsidRDefault="002514DF" w:rsidP="00B5525B">
      <w:pPr>
        <w:numPr>
          <w:ilvl w:val="1"/>
          <w:numId w:val="11"/>
        </w:numPr>
        <w:spacing w:after="0"/>
        <w:jc w:val="both"/>
      </w:pPr>
      <w:r w:rsidRPr="002514DF">
        <w:t>From #3 to #4</w:t>
      </w:r>
    </w:p>
    <w:p w14:paraId="3EA8634A" w14:textId="77777777" w:rsidR="002514DF" w:rsidRPr="002514DF" w:rsidRDefault="002514DF" w:rsidP="00B5525B">
      <w:pPr>
        <w:numPr>
          <w:ilvl w:val="1"/>
          <w:numId w:val="11"/>
        </w:numPr>
        <w:spacing w:after="0"/>
        <w:jc w:val="both"/>
      </w:pPr>
      <w:r w:rsidRPr="002514DF">
        <w:t>+66.7%</w:t>
      </w:r>
    </w:p>
    <w:p w14:paraId="5CF5E2A0" w14:textId="77777777" w:rsidR="002514DF" w:rsidRPr="002514DF" w:rsidRDefault="002514DF" w:rsidP="00B5525B">
      <w:pPr>
        <w:numPr>
          <w:ilvl w:val="0"/>
          <w:numId w:val="11"/>
        </w:numPr>
        <w:spacing w:after="0"/>
        <w:jc w:val="both"/>
      </w:pPr>
      <w:r w:rsidRPr="002514DF">
        <w:t>M-1 to C-2</w:t>
      </w:r>
    </w:p>
    <w:p w14:paraId="1F66C195" w14:textId="77777777" w:rsidR="002514DF" w:rsidRDefault="002514DF" w:rsidP="00B5525B">
      <w:pPr>
        <w:numPr>
          <w:ilvl w:val="1"/>
          <w:numId w:val="11"/>
        </w:numPr>
        <w:spacing w:after="0"/>
        <w:jc w:val="both"/>
      </w:pPr>
      <w:r w:rsidRPr="002514DF">
        <w:t>From #5 to #4</w:t>
      </w:r>
    </w:p>
    <w:p w14:paraId="392A74DD" w14:textId="2E76D218" w:rsidR="002514DF" w:rsidRDefault="002514DF" w:rsidP="00B5525B">
      <w:pPr>
        <w:numPr>
          <w:ilvl w:val="1"/>
          <w:numId w:val="11"/>
        </w:numPr>
        <w:spacing w:after="0"/>
        <w:jc w:val="both"/>
      </w:pPr>
      <w:r w:rsidRPr="002514DF">
        <w:t>+25%</w:t>
      </w:r>
    </w:p>
    <w:p w14:paraId="6540ED0F" w14:textId="77777777" w:rsidR="002514DF" w:rsidRPr="002514DF" w:rsidRDefault="002514DF" w:rsidP="00B5525B">
      <w:pPr>
        <w:numPr>
          <w:ilvl w:val="0"/>
          <w:numId w:val="12"/>
        </w:numPr>
        <w:spacing w:after="0"/>
        <w:jc w:val="both"/>
      </w:pPr>
      <w:r w:rsidRPr="002514DF">
        <w:t>C-2 to M-1</w:t>
      </w:r>
    </w:p>
    <w:p w14:paraId="06D34E8A" w14:textId="77777777" w:rsidR="002514DF" w:rsidRPr="002514DF" w:rsidRDefault="002514DF" w:rsidP="00B5525B">
      <w:pPr>
        <w:numPr>
          <w:ilvl w:val="1"/>
          <w:numId w:val="12"/>
        </w:numPr>
        <w:spacing w:after="0"/>
        <w:jc w:val="both"/>
      </w:pPr>
      <w:r w:rsidRPr="002514DF">
        <w:t>From #4 to #5</w:t>
      </w:r>
    </w:p>
    <w:p w14:paraId="7378C1CC" w14:textId="77777777" w:rsidR="002514DF" w:rsidRPr="002514DF" w:rsidRDefault="002514DF" w:rsidP="00B5525B">
      <w:pPr>
        <w:numPr>
          <w:ilvl w:val="1"/>
          <w:numId w:val="12"/>
        </w:numPr>
        <w:spacing w:after="0"/>
        <w:jc w:val="both"/>
      </w:pPr>
      <w:r w:rsidRPr="002514DF">
        <w:t>-20%</w:t>
      </w:r>
    </w:p>
    <w:p w14:paraId="7AAF9BC1" w14:textId="77777777" w:rsidR="002514DF" w:rsidRPr="002514DF" w:rsidRDefault="002514DF" w:rsidP="00B5525B">
      <w:pPr>
        <w:numPr>
          <w:ilvl w:val="0"/>
          <w:numId w:val="12"/>
        </w:numPr>
        <w:spacing w:after="0"/>
        <w:jc w:val="both"/>
      </w:pPr>
      <w:r w:rsidRPr="002514DF">
        <w:t>1.0 acres to 0.5 acres</w:t>
      </w:r>
    </w:p>
    <w:p w14:paraId="3DF723A4" w14:textId="77777777" w:rsidR="002514DF" w:rsidRPr="002514DF" w:rsidRDefault="002514DF" w:rsidP="00B5525B">
      <w:pPr>
        <w:numPr>
          <w:ilvl w:val="1"/>
          <w:numId w:val="12"/>
        </w:numPr>
        <w:spacing w:after="0"/>
        <w:jc w:val="both"/>
      </w:pPr>
      <w:r w:rsidRPr="002514DF">
        <w:t>From #4 to #1</w:t>
      </w:r>
    </w:p>
    <w:p w14:paraId="4D1F0D0A" w14:textId="77777777" w:rsidR="002514DF" w:rsidRPr="002514DF" w:rsidRDefault="002514DF" w:rsidP="00B5525B">
      <w:pPr>
        <w:numPr>
          <w:ilvl w:val="1"/>
          <w:numId w:val="12"/>
        </w:numPr>
        <w:spacing w:after="0"/>
        <w:jc w:val="both"/>
      </w:pPr>
      <w:r w:rsidRPr="002514DF">
        <w:t>-28%</w:t>
      </w:r>
    </w:p>
    <w:p w14:paraId="3B4416E5" w14:textId="77777777" w:rsidR="002514DF" w:rsidRPr="002514DF" w:rsidRDefault="002514DF" w:rsidP="00B5525B">
      <w:pPr>
        <w:numPr>
          <w:ilvl w:val="0"/>
          <w:numId w:val="12"/>
        </w:numPr>
        <w:spacing w:after="0"/>
        <w:jc w:val="both"/>
      </w:pPr>
      <w:r w:rsidRPr="002514DF">
        <w:t>0.5 acres to 1.0 acres</w:t>
      </w:r>
    </w:p>
    <w:p w14:paraId="3E2F1600" w14:textId="77777777" w:rsidR="002514DF" w:rsidRPr="002514DF" w:rsidRDefault="002514DF" w:rsidP="00B5525B">
      <w:pPr>
        <w:numPr>
          <w:ilvl w:val="1"/>
          <w:numId w:val="12"/>
        </w:numPr>
        <w:spacing w:after="0"/>
        <w:jc w:val="both"/>
      </w:pPr>
      <w:r w:rsidRPr="002514DF">
        <w:t>From #1 to #4</w:t>
      </w:r>
    </w:p>
    <w:p w14:paraId="2F6BCA6E" w14:textId="77777777" w:rsidR="002514DF" w:rsidRPr="002514DF" w:rsidRDefault="002514DF" w:rsidP="00B5525B">
      <w:pPr>
        <w:numPr>
          <w:ilvl w:val="1"/>
          <w:numId w:val="12"/>
        </w:numPr>
        <w:spacing w:after="0"/>
        <w:jc w:val="both"/>
      </w:pPr>
      <w:r w:rsidRPr="002514DF">
        <w:t>+38.9%</w:t>
      </w:r>
    </w:p>
    <w:p w14:paraId="5DB42CAA" w14:textId="441D2E75" w:rsidR="002514DF" w:rsidRDefault="002514DF" w:rsidP="00B5525B">
      <w:pPr>
        <w:jc w:val="both"/>
      </w:pPr>
    </w:p>
    <w:p w14:paraId="506A43C5" w14:textId="77777777" w:rsidR="002514DF" w:rsidRPr="002514DF" w:rsidRDefault="002514DF" w:rsidP="00B5525B">
      <w:pPr>
        <w:numPr>
          <w:ilvl w:val="0"/>
          <w:numId w:val="13"/>
        </w:numPr>
        <w:spacing w:after="0"/>
        <w:jc w:val="both"/>
      </w:pPr>
      <w:r w:rsidRPr="002514DF">
        <w:t>What is the value of Lot 6? (Use Sale #5)</w:t>
      </w:r>
    </w:p>
    <w:p w14:paraId="17B6BEA6" w14:textId="77777777" w:rsidR="002514DF" w:rsidRPr="002514DF" w:rsidRDefault="002514DF" w:rsidP="00B5525B">
      <w:pPr>
        <w:numPr>
          <w:ilvl w:val="1"/>
          <w:numId w:val="13"/>
        </w:numPr>
        <w:spacing w:after="0"/>
        <w:jc w:val="both"/>
      </w:pPr>
      <w:r w:rsidRPr="002514DF">
        <w:t>Adjustments</w:t>
      </w:r>
    </w:p>
    <w:p w14:paraId="58BCB73A" w14:textId="77777777" w:rsidR="002514DF" w:rsidRPr="002514DF" w:rsidRDefault="002514DF" w:rsidP="00B5525B">
      <w:pPr>
        <w:numPr>
          <w:ilvl w:val="2"/>
          <w:numId w:val="13"/>
        </w:numPr>
        <w:spacing w:after="0"/>
        <w:jc w:val="both"/>
      </w:pPr>
      <w:r w:rsidRPr="002514DF">
        <w:t>Corner to Interior (-40%)</w:t>
      </w:r>
    </w:p>
    <w:p w14:paraId="5ACE0C80" w14:textId="77777777" w:rsidR="002514DF" w:rsidRPr="002514DF" w:rsidRDefault="002514DF" w:rsidP="00B5525B">
      <w:pPr>
        <w:numPr>
          <w:ilvl w:val="1"/>
          <w:numId w:val="13"/>
        </w:numPr>
        <w:spacing w:after="0"/>
        <w:jc w:val="both"/>
      </w:pPr>
      <w:r w:rsidRPr="002514DF">
        <w:t>$100,000-40%=$60,000</w:t>
      </w:r>
    </w:p>
    <w:p w14:paraId="2DC281F0" w14:textId="77777777" w:rsidR="002514DF" w:rsidRPr="002514DF" w:rsidRDefault="002514DF" w:rsidP="00B5525B">
      <w:pPr>
        <w:spacing w:after="0"/>
        <w:jc w:val="both"/>
      </w:pPr>
      <w:r w:rsidRPr="002514DF">
        <w:t xml:space="preserve">Or </w:t>
      </w:r>
    </w:p>
    <w:p w14:paraId="19FF9C32" w14:textId="77777777" w:rsidR="002514DF" w:rsidRPr="002514DF" w:rsidRDefault="002514DF" w:rsidP="00B5525B">
      <w:pPr>
        <w:numPr>
          <w:ilvl w:val="1"/>
          <w:numId w:val="14"/>
        </w:numPr>
        <w:spacing w:after="0"/>
        <w:jc w:val="both"/>
      </w:pPr>
      <w:r w:rsidRPr="002514DF">
        <w:t>Old =$100,000</w:t>
      </w:r>
    </w:p>
    <w:p w14:paraId="7E17F2FE" w14:textId="77777777" w:rsidR="002514DF" w:rsidRPr="002514DF" w:rsidRDefault="002514DF" w:rsidP="00B5525B">
      <w:pPr>
        <w:numPr>
          <w:ilvl w:val="1"/>
          <w:numId w:val="14"/>
        </w:numPr>
        <w:spacing w:after="0"/>
        <w:jc w:val="both"/>
      </w:pPr>
      <w:r w:rsidRPr="002514DF">
        <w:t>% Change = -40</w:t>
      </w:r>
    </w:p>
    <w:p w14:paraId="77D1E964" w14:textId="77777777" w:rsidR="002514DF" w:rsidRPr="002514DF" w:rsidRDefault="002514DF" w:rsidP="00B5525B">
      <w:pPr>
        <w:numPr>
          <w:ilvl w:val="1"/>
          <w:numId w:val="14"/>
        </w:numPr>
        <w:spacing w:after="0"/>
        <w:jc w:val="both"/>
      </w:pPr>
      <w:r w:rsidRPr="002514DF">
        <w:t>Solve for New = $60,000</w:t>
      </w:r>
    </w:p>
    <w:p w14:paraId="2E8C1EFA" w14:textId="3D5FD0BB" w:rsidR="002514DF" w:rsidRDefault="002514DF" w:rsidP="00B5525B">
      <w:pPr>
        <w:jc w:val="both"/>
      </w:pPr>
    </w:p>
    <w:p w14:paraId="1FD763A3" w14:textId="68F609AD" w:rsidR="002514DF" w:rsidRDefault="00465233" w:rsidP="00B5525B">
      <w:pPr>
        <w:jc w:val="both"/>
      </w:pPr>
      <w:r w:rsidRPr="00465233">
        <w:rPr>
          <w:noProof/>
        </w:rPr>
        <w:lastRenderedPageBreak/>
        <w:drawing>
          <wp:inline distT="0" distB="0" distL="0" distR="0" wp14:anchorId="1DEB476C" wp14:editId="661FB1D4">
            <wp:extent cx="4286848" cy="2248214"/>
            <wp:effectExtent l="0" t="0" r="0"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10"/>
                    <a:stretch>
                      <a:fillRect/>
                    </a:stretch>
                  </pic:blipFill>
                  <pic:spPr>
                    <a:xfrm>
                      <a:off x="0" y="0"/>
                      <a:ext cx="4286848" cy="2248214"/>
                    </a:xfrm>
                    <a:prstGeom prst="rect">
                      <a:avLst/>
                    </a:prstGeom>
                  </pic:spPr>
                </pic:pic>
              </a:graphicData>
            </a:graphic>
          </wp:inline>
        </w:drawing>
      </w:r>
    </w:p>
    <w:p w14:paraId="41DE0EC2" w14:textId="37F8A36E" w:rsidR="00465233" w:rsidRDefault="00D4488E" w:rsidP="00B5525B">
      <w:pPr>
        <w:jc w:val="both"/>
      </w:pPr>
      <w:r w:rsidRPr="00D4488E">
        <w:rPr>
          <w:noProof/>
        </w:rPr>
        <w:drawing>
          <wp:inline distT="0" distB="0" distL="0" distR="0" wp14:anchorId="6CD3B946" wp14:editId="1177B21C">
            <wp:extent cx="4124901" cy="2229161"/>
            <wp:effectExtent l="0" t="0" r="9525"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1"/>
                    <a:stretch>
                      <a:fillRect/>
                    </a:stretch>
                  </pic:blipFill>
                  <pic:spPr>
                    <a:xfrm>
                      <a:off x="0" y="0"/>
                      <a:ext cx="4124901" cy="2229161"/>
                    </a:xfrm>
                    <a:prstGeom prst="rect">
                      <a:avLst/>
                    </a:prstGeom>
                  </pic:spPr>
                </pic:pic>
              </a:graphicData>
            </a:graphic>
          </wp:inline>
        </w:drawing>
      </w:r>
    </w:p>
    <w:p w14:paraId="58A282D5" w14:textId="5A2CE917" w:rsidR="00D4488E" w:rsidRDefault="00D4488E" w:rsidP="00B5525B">
      <w:pPr>
        <w:jc w:val="both"/>
      </w:pPr>
      <w:r w:rsidRPr="00D4488E">
        <w:rPr>
          <w:noProof/>
        </w:rPr>
        <w:drawing>
          <wp:inline distT="0" distB="0" distL="0" distR="0" wp14:anchorId="0642098F" wp14:editId="28943E75">
            <wp:extent cx="5943600" cy="3089910"/>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2"/>
                    <a:stretch>
                      <a:fillRect/>
                    </a:stretch>
                  </pic:blipFill>
                  <pic:spPr>
                    <a:xfrm>
                      <a:off x="0" y="0"/>
                      <a:ext cx="5943600" cy="3089910"/>
                    </a:xfrm>
                    <a:prstGeom prst="rect">
                      <a:avLst/>
                    </a:prstGeom>
                  </pic:spPr>
                </pic:pic>
              </a:graphicData>
            </a:graphic>
          </wp:inline>
        </w:drawing>
      </w:r>
    </w:p>
    <w:p w14:paraId="07F7085A" w14:textId="6B5E4B9C" w:rsidR="00D4488E" w:rsidRDefault="00D4488E" w:rsidP="00B5525B">
      <w:pPr>
        <w:jc w:val="both"/>
      </w:pPr>
    </w:p>
    <w:p w14:paraId="1B879A42" w14:textId="17734943" w:rsidR="00D4488E" w:rsidRDefault="00D4488E" w:rsidP="00B5525B">
      <w:pPr>
        <w:jc w:val="both"/>
      </w:pPr>
      <w:r w:rsidRPr="00D4488E">
        <w:rPr>
          <w:noProof/>
        </w:rPr>
        <w:lastRenderedPageBreak/>
        <w:drawing>
          <wp:inline distT="0" distB="0" distL="0" distR="0" wp14:anchorId="13EB800C" wp14:editId="4C9BFE30">
            <wp:extent cx="4715533" cy="3238952"/>
            <wp:effectExtent l="0" t="0" r="889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3"/>
                    <a:stretch>
                      <a:fillRect/>
                    </a:stretch>
                  </pic:blipFill>
                  <pic:spPr>
                    <a:xfrm>
                      <a:off x="0" y="0"/>
                      <a:ext cx="4715533" cy="3238952"/>
                    </a:xfrm>
                    <a:prstGeom prst="rect">
                      <a:avLst/>
                    </a:prstGeom>
                  </pic:spPr>
                </pic:pic>
              </a:graphicData>
            </a:graphic>
          </wp:inline>
        </w:drawing>
      </w:r>
    </w:p>
    <w:p w14:paraId="3CCE504E" w14:textId="49ECE0BA" w:rsidR="00D4488E" w:rsidRDefault="002C4B37" w:rsidP="00B5525B">
      <w:pPr>
        <w:jc w:val="both"/>
      </w:pPr>
      <w:r w:rsidRPr="002C4B37">
        <w:rPr>
          <w:noProof/>
        </w:rPr>
        <w:drawing>
          <wp:inline distT="0" distB="0" distL="0" distR="0" wp14:anchorId="2B287B13" wp14:editId="4B0640B3">
            <wp:extent cx="5858693" cy="3943900"/>
            <wp:effectExtent l="0" t="0" r="889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4"/>
                    <a:stretch>
                      <a:fillRect/>
                    </a:stretch>
                  </pic:blipFill>
                  <pic:spPr>
                    <a:xfrm>
                      <a:off x="0" y="0"/>
                      <a:ext cx="5858693" cy="3943900"/>
                    </a:xfrm>
                    <a:prstGeom prst="rect">
                      <a:avLst/>
                    </a:prstGeom>
                  </pic:spPr>
                </pic:pic>
              </a:graphicData>
            </a:graphic>
          </wp:inline>
        </w:drawing>
      </w:r>
    </w:p>
    <w:p w14:paraId="1F762746" w14:textId="12CD6AE5" w:rsidR="002C4B37" w:rsidRDefault="002C4B37" w:rsidP="00B5525B">
      <w:pPr>
        <w:jc w:val="both"/>
      </w:pPr>
    </w:p>
    <w:p w14:paraId="6D8A8B16" w14:textId="24A9BDF7" w:rsidR="002C4B37" w:rsidRDefault="002C4B37" w:rsidP="00B5525B">
      <w:pPr>
        <w:jc w:val="both"/>
      </w:pPr>
      <w:r w:rsidRPr="002C4B37">
        <w:rPr>
          <w:noProof/>
        </w:rPr>
        <w:lastRenderedPageBreak/>
        <w:drawing>
          <wp:inline distT="0" distB="0" distL="0" distR="0" wp14:anchorId="54697B80" wp14:editId="6DB3C56C">
            <wp:extent cx="3620005" cy="2086266"/>
            <wp:effectExtent l="0" t="0" r="0" b="952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5"/>
                    <a:stretch>
                      <a:fillRect/>
                    </a:stretch>
                  </pic:blipFill>
                  <pic:spPr>
                    <a:xfrm>
                      <a:off x="0" y="0"/>
                      <a:ext cx="3620005" cy="2086266"/>
                    </a:xfrm>
                    <a:prstGeom prst="rect">
                      <a:avLst/>
                    </a:prstGeom>
                  </pic:spPr>
                </pic:pic>
              </a:graphicData>
            </a:graphic>
          </wp:inline>
        </w:drawing>
      </w:r>
    </w:p>
    <w:p w14:paraId="1EE97EC7" w14:textId="5D1D5759" w:rsidR="002C4B37" w:rsidRDefault="002C4B37" w:rsidP="00B5525B">
      <w:pPr>
        <w:jc w:val="both"/>
      </w:pPr>
      <w:r w:rsidRPr="002C4B37">
        <w:rPr>
          <w:noProof/>
        </w:rPr>
        <w:drawing>
          <wp:inline distT="0" distB="0" distL="0" distR="0" wp14:anchorId="4D7454B9" wp14:editId="02E31806">
            <wp:extent cx="5858693" cy="4925112"/>
            <wp:effectExtent l="0" t="0" r="8890" b="889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16"/>
                    <a:stretch>
                      <a:fillRect/>
                    </a:stretch>
                  </pic:blipFill>
                  <pic:spPr>
                    <a:xfrm>
                      <a:off x="0" y="0"/>
                      <a:ext cx="5858693" cy="4925112"/>
                    </a:xfrm>
                    <a:prstGeom prst="rect">
                      <a:avLst/>
                    </a:prstGeom>
                  </pic:spPr>
                </pic:pic>
              </a:graphicData>
            </a:graphic>
          </wp:inline>
        </w:drawing>
      </w:r>
    </w:p>
    <w:p w14:paraId="49ACE1E0" w14:textId="5593F4BD" w:rsidR="002C4B37" w:rsidRDefault="002C4B37" w:rsidP="00B5525B">
      <w:pPr>
        <w:jc w:val="both"/>
      </w:pPr>
      <w:r w:rsidRPr="002C4B37">
        <w:rPr>
          <w:noProof/>
        </w:rPr>
        <w:lastRenderedPageBreak/>
        <w:drawing>
          <wp:inline distT="0" distB="0" distL="0" distR="0" wp14:anchorId="40EB42A1" wp14:editId="3AD9EE33">
            <wp:extent cx="5943600" cy="4909185"/>
            <wp:effectExtent l="0" t="0" r="0" b="571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7"/>
                    <a:stretch>
                      <a:fillRect/>
                    </a:stretch>
                  </pic:blipFill>
                  <pic:spPr>
                    <a:xfrm>
                      <a:off x="0" y="0"/>
                      <a:ext cx="5943600" cy="4909185"/>
                    </a:xfrm>
                    <a:prstGeom prst="rect">
                      <a:avLst/>
                    </a:prstGeom>
                  </pic:spPr>
                </pic:pic>
              </a:graphicData>
            </a:graphic>
          </wp:inline>
        </w:drawing>
      </w:r>
    </w:p>
    <w:p w14:paraId="2820EB2D" w14:textId="66B3C3D5" w:rsidR="002C4B37" w:rsidRDefault="00CB51F0" w:rsidP="00B5525B">
      <w:pPr>
        <w:jc w:val="both"/>
      </w:pPr>
      <w:r w:rsidRPr="00CB51F0">
        <w:rPr>
          <w:noProof/>
        </w:rPr>
        <w:lastRenderedPageBreak/>
        <w:drawing>
          <wp:inline distT="0" distB="0" distL="0" distR="0" wp14:anchorId="2CC2C96C" wp14:editId="0AC41C55">
            <wp:extent cx="5943600" cy="5591810"/>
            <wp:effectExtent l="0" t="0" r="0" b="889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8"/>
                    <a:stretch>
                      <a:fillRect/>
                    </a:stretch>
                  </pic:blipFill>
                  <pic:spPr>
                    <a:xfrm>
                      <a:off x="0" y="0"/>
                      <a:ext cx="5943600" cy="5591810"/>
                    </a:xfrm>
                    <a:prstGeom prst="rect">
                      <a:avLst/>
                    </a:prstGeom>
                  </pic:spPr>
                </pic:pic>
              </a:graphicData>
            </a:graphic>
          </wp:inline>
        </w:drawing>
      </w:r>
    </w:p>
    <w:p w14:paraId="196CAB6E" w14:textId="2F03A1DB" w:rsidR="00435C19" w:rsidRDefault="00435C19" w:rsidP="00B5525B">
      <w:pPr>
        <w:jc w:val="both"/>
      </w:pPr>
    </w:p>
    <w:p w14:paraId="39652853" w14:textId="39D33D21" w:rsidR="00435C19" w:rsidRDefault="00435C19" w:rsidP="00B5525B">
      <w:pPr>
        <w:jc w:val="both"/>
      </w:pPr>
      <w:r w:rsidRPr="00435C19">
        <w:rPr>
          <w:noProof/>
        </w:rPr>
        <w:lastRenderedPageBreak/>
        <w:drawing>
          <wp:inline distT="0" distB="0" distL="0" distR="0" wp14:anchorId="1C1EC0AB" wp14:editId="21078DAF">
            <wp:extent cx="5830114" cy="4572638"/>
            <wp:effectExtent l="0" t="0" r="0" b="0"/>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19"/>
                    <a:stretch>
                      <a:fillRect/>
                    </a:stretch>
                  </pic:blipFill>
                  <pic:spPr>
                    <a:xfrm>
                      <a:off x="0" y="0"/>
                      <a:ext cx="5830114" cy="4572638"/>
                    </a:xfrm>
                    <a:prstGeom prst="rect">
                      <a:avLst/>
                    </a:prstGeom>
                  </pic:spPr>
                </pic:pic>
              </a:graphicData>
            </a:graphic>
          </wp:inline>
        </w:drawing>
      </w:r>
    </w:p>
    <w:p w14:paraId="77DCEA8F" w14:textId="28EF83FD" w:rsidR="00435C19" w:rsidRDefault="00435C19" w:rsidP="00B5525B">
      <w:pPr>
        <w:jc w:val="both"/>
      </w:pPr>
    </w:p>
    <w:p w14:paraId="07A7392F" w14:textId="09F8D6FD" w:rsidR="00435C19" w:rsidRDefault="00435C19" w:rsidP="00B5525B">
      <w:pPr>
        <w:jc w:val="both"/>
      </w:pPr>
      <w:r w:rsidRPr="00435C19">
        <w:rPr>
          <w:noProof/>
        </w:rPr>
        <w:lastRenderedPageBreak/>
        <w:drawing>
          <wp:inline distT="0" distB="0" distL="0" distR="0" wp14:anchorId="639000D5" wp14:editId="5B313631">
            <wp:extent cx="5943600" cy="5042535"/>
            <wp:effectExtent l="0" t="0" r="0" b="571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0"/>
                    <a:stretch>
                      <a:fillRect/>
                    </a:stretch>
                  </pic:blipFill>
                  <pic:spPr>
                    <a:xfrm>
                      <a:off x="0" y="0"/>
                      <a:ext cx="5943600" cy="5042535"/>
                    </a:xfrm>
                    <a:prstGeom prst="rect">
                      <a:avLst/>
                    </a:prstGeom>
                  </pic:spPr>
                </pic:pic>
              </a:graphicData>
            </a:graphic>
          </wp:inline>
        </w:drawing>
      </w:r>
    </w:p>
    <w:p w14:paraId="2A5C4B94" w14:textId="4DCE3CAA" w:rsidR="00435C19" w:rsidRDefault="00435C19" w:rsidP="00B5525B">
      <w:pPr>
        <w:jc w:val="both"/>
      </w:pPr>
    </w:p>
    <w:p w14:paraId="7BFA29E5" w14:textId="4D1B2662" w:rsidR="00435C19" w:rsidRPr="00172762" w:rsidRDefault="00B5525B" w:rsidP="00B5525B">
      <w:pPr>
        <w:jc w:val="both"/>
        <w:rPr>
          <w:strike/>
        </w:rPr>
      </w:pPr>
      <w:r w:rsidRPr="00172762">
        <w:rPr>
          <w:strike/>
        </w:rPr>
        <w:t xml:space="preserve">You found two sales to perform a Paired Sales Analysis (Matched Pair Analysis). Both sales are similar except for one attribute. Sale 1 sold for $110.40 per square foot one year ago while Sale 2 just sold for $113.93 per square foot. What is the percentage adjustment associated with this sale pertaining to market conditions (date of sale)? In other words, as a percentage, how much did the market increase during this </w:t>
      </w:r>
      <w:proofErr w:type="gramStart"/>
      <w:r w:rsidRPr="00172762">
        <w:rPr>
          <w:strike/>
        </w:rPr>
        <w:t>period of time</w:t>
      </w:r>
      <w:proofErr w:type="gramEnd"/>
      <w:r w:rsidRPr="00172762">
        <w:rPr>
          <w:strike/>
        </w:rPr>
        <w:t>?</w:t>
      </w:r>
    </w:p>
    <w:p w14:paraId="259C653B" w14:textId="7BE443EC" w:rsidR="00B5525B" w:rsidRPr="00172762" w:rsidRDefault="00B5525B" w:rsidP="00B5525B">
      <w:pPr>
        <w:jc w:val="both"/>
        <w:rPr>
          <w:strike/>
        </w:rPr>
      </w:pPr>
    </w:p>
    <w:p w14:paraId="7F0EBD7A" w14:textId="1E53D40B" w:rsidR="00B5525B" w:rsidRPr="00172762" w:rsidRDefault="00B5525B" w:rsidP="00B5525B">
      <w:pPr>
        <w:jc w:val="both"/>
        <w:rPr>
          <w:strike/>
        </w:rPr>
      </w:pPr>
      <w:r w:rsidRPr="00172762">
        <w:rPr>
          <w:strike/>
        </w:rPr>
        <w:t xml:space="preserve">Answer on Screen 3.1975 or 3.20% Mathematical Solution New – Old / Old In this case, the amount of increase is being determined. How much did the market increase in one </w:t>
      </w:r>
      <w:proofErr w:type="gramStart"/>
      <w:r w:rsidRPr="00172762">
        <w:rPr>
          <w:strike/>
        </w:rPr>
        <w:t>year.</w:t>
      </w:r>
      <w:proofErr w:type="gramEnd"/>
      <w:r w:rsidRPr="00172762">
        <w:rPr>
          <w:strike/>
        </w:rPr>
        <w:t xml:space="preserve"> We want to know how much the market increased </w:t>
      </w:r>
      <w:proofErr w:type="gramStart"/>
      <w:r w:rsidRPr="00172762">
        <w:rPr>
          <w:strike/>
        </w:rPr>
        <w:t>From</w:t>
      </w:r>
      <w:proofErr w:type="gramEnd"/>
      <w:r w:rsidRPr="00172762">
        <w:rPr>
          <w:strike/>
        </w:rPr>
        <w:t xml:space="preserve"> (Old) one year ago To (New) today. The Old is the original price and the New is the most recent price. $113.93 - $110.40 / $110.40 = 0.0320 or 3.20%.</w:t>
      </w:r>
    </w:p>
    <w:p w14:paraId="10FA62DF" w14:textId="70AFB351" w:rsidR="00B5525B" w:rsidRDefault="00B5525B" w:rsidP="00B5525B">
      <w:pPr>
        <w:jc w:val="both"/>
      </w:pPr>
    </w:p>
    <w:p w14:paraId="1F7F0E02" w14:textId="684925A3" w:rsidR="00B5525B" w:rsidRDefault="00B5525B" w:rsidP="00B5525B">
      <w:pPr>
        <w:jc w:val="both"/>
      </w:pPr>
    </w:p>
    <w:p w14:paraId="5935BFEC" w14:textId="19E41BD1" w:rsidR="00B5525B" w:rsidRPr="008C5B94" w:rsidRDefault="00B5525B" w:rsidP="00B5525B">
      <w:pPr>
        <w:jc w:val="both"/>
        <w:rPr>
          <w:strike/>
        </w:rPr>
      </w:pPr>
      <w:r w:rsidRPr="008C5B94">
        <w:rPr>
          <w:strike/>
        </w:rPr>
        <w:lastRenderedPageBreak/>
        <w:t xml:space="preserve">You want to know how much the consumer price index (CPI) changed from 2017 to 2018. The CPI in 2017 was 245.120 and the index in 2018 was 246.377. What is the percentage change during this </w:t>
      </w:r>
      <w:proofErr w:type="gramStart"/>
      <w:r w:rsidRPr="008C5B94">
        <w:rPr>
          <w:strike/>
        </w:rPr>
        <w:t>period of time</w:t>
      </w:r>
      <w:proofErr w:type="gramEnd"/>
      <w:r w:rsidRPr="008C5B94">
        <w:rPr>
          <w:strike/>
        </w:rPr>
        <w:t>?</w:t>
      </w:r>
    </w:p>
    <w:p w14:paraId="5F0BE1BD" w14:textId="65DFEE11" w:rsidR="00B5525B" w:rsidRPr="008C5B94" w:rsidRDefault="00B5525B" w:rsidP="00B5525B">
      <w:pPr>
        <w:jc w:val="both"/>
        <w:rPr>
          <w:strike/>
        </w:rPr>
      </w:pPr>
    </w:p>
    <w:p w14:paraId="5ABCFD48" w14:textId="12F7112E" w:rsidR="00B5525B" w:rsidRPr="008C5B94" w:rsidRDefault="00B5525B" w:rsidP="00B5525B">
      <w:pPr>
        <w:jc w:val="both"/>
        <w:rPr>
          <w:strike/>
        </w:rPr>
      </w:pPr>
      <w:r w:rsidRPr="008C5B94">
        <w:rPr>
          <w:strike/>
        </w:rPr>
        <w:t xml:space="preserve">Answer on Screen 0.5128 or 0.51% Mathematical Solution New – Old / Old In this case, the amount of increase is being determined. How much did the CPI increase in one </w:t>
      </w:r>
      <w:proofErr w:type="gramStart"/>
      <w:r w:rsidRPr="008C5B94">
        <w:rPr>
          <w:strike/>
        </w:rPr>
        <w:t>year.</w:t>
      </w:r>
      <w:proofErr w:type="gramEnd"/>
      <w:r w:rsidRPr="008C5B94">
        <w:rPr>
          <w:strike/>
        </w:rPr>
        <w:t xml:space="preserve"> We want to know how much the market increased </w:t>
      </w:r>
      <w:proofErr w:type="gramStart"/>
      <w:r w:rsidRPr="008C5B94">
        <w:rPr>
          <w:strike/>
        </w:rPr>
        <w:t>From</w:t>
      </w:r>
      <w:proofErr w:type="gramEnd"/>
      <w:r w:rsidRPr="008C5B94">
        <w:rPr>
          <w:strike/>
        </w:rPr>
        <w:t xml:space="preserve"> (Old) one year ago To (New) today. The Old is the original price and the New is the most recent price. 246.377 – 245.120 / 245.120 = 0.0051 or 0.51%.</w:t>
      </w:r>
    </w:p>
    <w:p w14:paraId="2B5AC5B6" w14:textId="545FB334" w:rsidR="00B5525B" w:rsidRDefault="00B5525B" w:rsidP="00B5525B">
      <w:pPr>
        <w:jc w:val="both"/>
      </w:pPr>
    </w:p>
    <w:p w14:paraId="766AB4CB" w14:textId="26851185" w:rsidR="00B5525B" w:rsidRDefault="00B5525B" w:rsidP="00B5525B">
      <w:pPr>
        <w:jc w:val="both"/>
      </w:pPr>
      <w:r w:rsidRPr="00B5525B">
        <w:rPr>
          <w:noProof/>
        </w:rPr>
        <w:drawing>
          <wp:inline distT="0" distB="0" distL="0" distR="0" wp14:anchorId="3934A028" wp14:editId="71660926">
            <wp:extent cx="5943600" cy="2794000"/>
            <wp:effectExtent l="0" t="0" r="0" b="635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rotWithShape="1">
                    <a:blip r:embed="rId21"/>
                    <a:srcRect b="11398"/>
                    <a:stretch/>
                  </pic:blipFill>
                  <pic:spPr bwMode="auto">
                    <a:xfrm>
                      <a:off x="0" y="0"/>
                      <a:ext cx="5943600" cy="2794000"/>
                    </a:xfrm>
                    <a:prstGeom prst="rect">
                      <a:avLst/>
                    </a:prstGeom>
                    <a:ln>
                      <a:noFill/>
                    </a:ln>
                    <a:extLst>
                      <a:ext uri="{53640926-AAD7-44D8-BBD7-CCE9431645EC}">
                        <a14:shadowObscured xmlns:a14="http://schemas.microsoft.com/office/drawing/2010/main"/>
                      </a:ext>
                    </a:extLst>
                  </pic:spPr>
                </pic:pic>
              </a:graphicData>
            </a:graphic>
          </wp:inline>
        </w:drawing>
      </w:r>
    </w:p>
    <w:p w14:paraId="4837228E" w14:textId="77777777" w:rsidR="00DE6815" w:rsidRDefault="00B5525B" w:rsidP="00B5525B">
      <w:pPr>
        <w:jc w:val="both"/>
      </w:pPr>
      <w:r>
        <w:t xml:space="preserve">2. What are the following adjustments? </w:t>
      </w:r>
    </w:p>
    <w:p w14:paraId="4AD2ED08" w14:textId="77777777" w:rsidR="00DE6815" w:rsidRDefault="00B5525B" w:rsidP="00B5525B">
      <w:pPr>
        <w:jc w:val="both"/>
      </w:pPr>
      <w:r>
        <w:sym w:font="Symbol" w:char="F0B7"/>
      </w:r>
      <w:r>
        <w:t xml:space="preserve"> From Corner to Interior </w:t>
      </w:r>
    </w:p>
    <w:p w14:paraId="5005A90B" w14:textId="77777777" w:rsidR="00DE6815" w:rsidRDefault="00B5525B" w:rsidP="00B5525B">
      <w:pPr>
        <w:jc w:val="both"/>
      </w:pPr>
      <w:r>
        <w:sym w:font="Symbol" w:char="F0B7"/>
      </w:r>
      <w:r>
        <w:t xml:space="preserve"> From Interior to Corner </w:t>
      </w:r>
    </w:p>
    <w:p w14:paraId="2E4B4562" w14:textId="77777777" w:rsidR="00DE6815" w:rsidRDefault="00B5525B" w:rsidP="00B5525B">
      <w:pPr>
        <w:jc w:val="both"/>
      </w:pPr>
      <w:r>
        <w:sym w:font="Symbol" w:char="F0B7"/>
      </w:r>
      <w:r>
        <w:t xml:space="preserve"> From M-1 to C-2 </w:t>
      </w:r>
    </w:p>
    <w:p w14:paraId="6E230DE1" w14:textId="77777777" w:rsidR="00DE6815" w:rsidRDefault="00B5525B" w:rsidP="00B5525B">
      <w:pPr>
        <w:jc w:val="both"/>
      </w:pPr>
      <w:r>
        <w:sym w:font="Symbol" w:char="F0B7"/>
      </w:r>
      <w:r>
        <w:t xml:space="preserve"> From C-2 to M-1 </w:t>
      </w:r>
    </w:p>
    <w:p w14:paraId="74D6BD4C" w14:textId="77777777" w:rsidR="00DE6815" w:rsidRDefault="00B5525B" w:rsidP="00B5525B">
      <w:pPr>
        <w:jc w:val="both"/>
      </w:pPr>
      <w:r>
        <w:sym w:font="Symbol" w:char="F0B7"/>
      </w:r>
      <w:r>
        <w:t xml:space="preserve"> From 1.0 acre to 0.5 acre </w:t>
      </w:r>
    </w:p>
    <w:p w14:paraId="7AF12263" w14:textId="77777777" w:rsidR="00B2663F" w:rsidRDefault="00B5525B" w:rsidP="00B5525B">
      <w:pPr>
        <w:jc w:val="both"/>
      </w:pPr>
      <w:r>
        <w:sym w:font="Symbol" w:char="F0B7"/>
      </w:r>
      <w:r>
        <w:t xml:space="preserve"> From 0.5 acre to 1.0 acre </w:t>
      </w:r>
    </w:p>
    <w:p w14:paraId="59FDEB1D" w14:textId="0C39DAC2" w:rsidR="00B5525B" w:rsidRDefault="00B5525B" w:rsidP="00B5525B">
      <w:pPr>
        <w:jc w:val="both"/>
      </w:pPr>
      <w:r>
        <w:t>3.</w:t>
      </w:r>
      <w:r w:rsidR="00B2663F">
        <w:t xml:space="preserve"> </w:t>
      </w:r>
      <w:r>
        <w:t>What is the value of Lot 6?</w:t>
      </w:r>
    </w:p>
    <w:p w14:paraId="063152F4" w14:textId="2D481A7B" w:rsidR="00B5525B" w:rsidRDefault="00B5525B" w:rsidP="00B5525B">
      <w:pPr>
        <w:jc w:val="both"/>
      </w:pPr>
    </w:p>
    <w:p w14:paraId="7320C485" w14:textId="77777777" w:rsidR="00B5525B" w:rsidRDefault="00B5525B" w:rsidP="00B5525B">
      <w:pPr>
        <w:jc w:val="both"/>
      </w:pPr>
      <w:r>
        <w:t xml:space="preserve">1. What are the three differing characteristics? Corner vs. Interior Block Parcels Zoning (M-1 vs. C-2) Land Size </w:t>
      </w:r>
    </w:p>
    <w:p w14:paraId="2B0FB7AF" w14:textId="77777777" w:rsidR="00B5525B" w:rsidRDefault="00B5525B" w:rsidP="00B5525B">
      <w:pPr>
        <w:jc w:val="both"/>
      </w:pPr>
      <w:r>
        <w:lastRenderedPageBreak/>
        <w:t xml:space="preserve">2. What are the % adjustments for each factor? </w:t>
      </w:r>
    </w:p>
    <w:p w14:paraId="250ADA02" w14:textId="77777777" w:rsidR="00B2663F" w:rsidRDefault="00B5525B" w:rsidP="00B5525B">
      <w:pPr>
        <w:jc w:val="both"/>
      </w:pPr>
      <w:r>
        <w:t xml:space="preserve">Use Percent Change </w:t>
      </w:r>
      <w:r>
        <w:sym w:font="Symbol" w:char="F0B7"/>
      </w:r>
      <w:r>
        <w:t xml:space="preserve"> Old </w:t>
      </w:r>
      <w:r>
        <w:sym w:font="Symbol" w:char="F0B7"/>
      </w:r>
      <w:r>
        <w:t xml:space="preserve"> New </w:t>
      </w:r>
      <w:r>
        <w:sym w:font="Symbol" w:char="F0B7"/>
      </w:r>
      <w:r>
        <w:t xml:space="preserve"> % Change</w:t>
      </w:r>
    </w:p>
    <w:p w14:paraId="1F133AB9" w14:textId="3FC094A3" w:rsidR="00B2663F" w:rsidRDefault="00B5525B" w:rsidP="00B5525B">
      <w:pPr>
        <w:jc w:val="both"/>
      </w:pPr>
      <w:r>
        <w:t xml:space="preserve">◦ From Corner to Interior #4 (old) to #3 (new) = -40.0% </w:t>
      </w:r>
    </w:p>
    <w:p w14:paraId="27A7693E" w14:textId="77777777" w:rsidR="00B2663F" w:rsidRDefault="00B5525B" w:rsidP="00B5525B">
      <w:pPr>
        <w:jc w:val="both"/>
      </w:pPr>
      <w:r>
        <w:t xml:space="preserve">◦ From Interior to Corner #3 (old) to #4 (new) = 66.7% </w:t>
      </w:r>
    </w:p>
    <w:p w14:paraId="4AEAA3AF" w14:textId="77777777" w:rsidR="00B2663F" w:rsidRDefault="00B5525B" w:rsidP="00B5525B">
      <w:pPr>
        <w:jc w:val="both"/>
      </w:pPr>
      <w:r>
        <w:t xml:space="preserve">◦ From M-1 to C-2 #5 to #4(new) = 25.0% ◦ From C-2 to M-1 #4(old) to #5 (new) =- -20% </w:t>
      </w:r>
    </w:p>
    <w:p w14:paraId="70388497" w14:textId="77777777" w:rsidR="00B2663F" w:rsidRDefault="00B5525B" w:rsidP="00B5525B">
      <w:pPr>
        <w:jc w:val="both"/>
      </w:pPr>
      <w:r>
        <w:t xml:space="preserve">◦ From 1.0 acre to 0.5 acre #4 (old) to #1(new)= -28% </w:t>
      </w:r>
    </w:p>
    <w:p w14:paraId="7B2FB302" w14:textId="77777777" w:rsidR="00B2663F" w:rsidRDefault="00B5525B" w:rsidP="00B5525B">
      <w:pPr>
        <w:jc w:val="both"/>
      </w:pPr>
      <w:r>
        <w:t xml:space="preserve">◦ From 0.5 acre to 1.0 acre #1(old) to #4(new)= 38.9% 3. </w:t>
      </w:r>
    </w:p>
    <w:p w14:paraId="0F281B53" w14:textId="145AD1CF" w:rsidR="00B2663F" w:rsidRDefault="00B5525B" w:rsidP="00B5525B">
      <w:pPr>
        <w:jc w:val="both"/>
      </w:pPr>
      <w:r>
        <w:t xml:space="preserve">A. What is the Value of Lot 6? (Use Sale #5) </w:t>
      </w:r>
      <w:r>
        <w:sym w:font="Symbol" w:char="F0A7"/>
      </w:r>
      <w:r>
        <w:t xml:space="preserve"> Adjustments </w:t>
      </w:r>
    </w:p>
    <w:p w14:paraId="57CAA64E" w14:textId="77777777" w:rsidR="00B2663F" w:rsidRDefault="00B5525B" w:rsidP="00B5525B">
      <w:pPr>
        <w:jc w:val="both"/>
      </w:pPr>
      <w:r>
        <w:t xml:space="preserve">◦ Corner to Interior (-40%) </w:t>
      </w:r>
      <w:r>
        <w:sym w:font="Symbol" w:char="F0A7"/>
      </w:r>
      <w:r>
        <w:t xml:space="preserve"> $100,000-40%=$60,000 Or </w:t>
      </w:r>
      <w:r>
        <w:sym w:font="Symbol" w:char="F0A7"/>
      </w:r>
      <w:r>
        <w:t xml:space="preserve"> Old =$100,000 </w:t>
      </w:r>
      <w:r>
        <w:sym w:font="Symbol" w:char="F0A7"/>
      </w:r>
      <w:r>
        <w:t xml:space="preserve"> % Change = -40 </w:t>
      </w:r>
      <w:r>
        <w:sym w:font="Symbol" w:char="F0A7"/>
      </w:r>
      <w:r>
        <w:t xml:space="preserve"> Solve for New = $60,000 B. What is the Value of Lot 6? (Use Sale #3) </w:t>
      </w:r>
      <w:r>
        <w:sym w:font="Symbol" w:char="F0A7"/>
      </w:r>
      <w:r>
        <w:t xml:space="preserve"> Adjustments </w:t>
      </w:r>
    </w:p>
    <w:p w14:paraId="422CB13B" w14:textId="10ACFF4B" w:rsidR="00B5525B" w:rsidRDefault="00B5525B" w:rsidP="00B5525B">
      <w:pPr>
        <w:jc w:val="both"/>
      </w:pPr>
      <w:r>
        <w:t xml:space="preserve">◦ C-2 to M-1(-20%) </w:t>
      </w:r>
      <w:r>
        <w:sym w:font="Symbol" w:char="F0A7"/>
      </w:r>
      <w:r>
        <w:t xml:space="preserve"> $75,000-20%=$60,000 Or </w:t>
      </w:r>
      <w:r>
        <w:sym w:font="Symbol" w:char="F0A7"/>
      </w:r>
      <w:r>
        <w:t xml:space="preserve"> Old =$75,000 </w:t>
      </w:r>
      <w:r>
        <w:sym w:font="Symbol" w:char="F0A7"/>
      </w:r>
      <w:r>
        <w:t xml:space="preserve"> % Change = -20 </w:t>
      </w:r>
      <w:r>
        <w:sym w:font="Symbol" w:char="F0A7"/>
      </w:r>
      <w:r>
        <w:t xml:space="preserve"> Solve for New = $60,000</w:t>
      </w:r>
    </w:p>
    <w:p w14:paraId="339B97D5" w14:textId="731C9CB2" w:rsidR="00B5525B" w:rsidRDefault="00B5525B" w:rsidP="00B5525B">
      <w:pPr>
        <w:jc w:val="both"/>
      </w:pPr>
    </w:p>
    <w:p w14:paraId="2BB43C18" w14:textId="4303F9E1" w:rsidR="00B5525B" w:rsidRDefault="00E84B1A" w:rsidP="00B5525B">
      <w:pPr>
        <w:jc w:val="both"/>
      </w:pPr>
      <w:r w:rsidRPr="00E84B1A">
        <w:rPr>
          <w:noProof/>
        </w:rPr>
        <w:drawing>
          <wp:inline distT="0" distB="0" distL="0" distR="0" wp14:anchorId="0A20710B" wp14:editId="4CDC85C0">
            <wp:extent cx="5943600" cy="2755265"/>
            <wp:effectExtent l="0" t="0" r="0" b="698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2"/>
                    <a:stretch>
                      <a:fillRect/>
                    </a:stretch>
                  </pic:blipFill>
                  <pic:spPr>
                    <a:xfrm>
                      <a:off x="0" y="0"/>
                      <a:ext cx="5943600" cy="2755265"/>
                    </a:xfrm>
                    <a:prstGeom prst="rect">
                      <a:avLst/>
                    </a:prstGeom>
                  </pic:spPr>
                </pic:pic>
              </a:graphicData>
            </a:graphic>
          </wp:inline>
        </w:drawing>
      </w:r>
    </w:p>
    <w:p w14:paraId="5E276A88" w14:textId="77777777" w:rsidR="00E84B1A" w:rsidRDefault="00E84B1A" w:rsidP="00B5525B">
      <w:pPr>
        <w:jc w:val="both"/>
      </w:pPr>
      <w:r>
        <w:t xml:space="preserve">2. What is the percentage adjustment for each characteristic? </w:t>
      </w:r>
    </w:p>
    <w:p w14:paraId="01C2DB32" w14:textId="77777777" w:rsidR="00E84B1A" w:rsidRDefault="00E84B1A" w:rsidP="00B5525B">
      <w:pPr>
        <w:jc w:val="both"/>
      </w:pPr>
      <w:r>
        <w:t xml:space="preserve">3. What is the value of Lot 6? </w:t>
      </w:r>
    </w:p>
    <w:p w14:paraId="0A96127F" w14:textId="2B5FB268" w:rsidR="00E84B1A" w:rsidRDefault="00E84B1A" w:rsidP="00B5525B">
      <w:pPr>
        <w:jc w:val="both"/>
      </w:pPr>
      <w:r>
        <w:t>4. What is the value of Lot 1</w:t>
      </w:r>
    </w:p>
    <w:p w14:paraId="114BFDD4" w14:textId="2B55616B" w:rsidR="00E84B1A" w:rsidRDefault="00E84B1A" w:rsidP="00B5525B">
      <w:pPr>
        <w:jc w:val="both"/>
      </w:pPr>
    </w:p>
    <w:p w14:paraId="05871094" w14:textId="2B18E0A5" w:rsidR="00E84B1A" w:rsidRDefault="00E84B1A" w:rsidP="00B5525B">
      <w:pPr>
        <w:jc w:val="both"/>
      </w:pPr>
      <w:r w:rsidRPr="00E84B1A">
        <w:rPr>
          <w:noProof/>
        </w:rPr>
        <w:lastRenderedPageBreak/>
        <w:drawing>
          <wp:inline distT="0" distB="0" distL="0" distR="0" wp14:anchorId="7BCF8882" wp14:editId="63B4D33E">
            <wp:extent cx="3648584" cy="3572374"/>
            <wp:effectExtent l="0" t="0" r="0" b="952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3"/>
                    <a:stretch>
                      <a:fillRect/>
                    </a:stretch>
                  </pic:blipFill>
                  <pic:spPr>
                    <a:xfrm>
                      <a:off x="0" y="0"/>
                      <a:ext cx="3648584" cy="3572374"/>
                    </a:xfrm>
                    <a:prstGeom prst="rect">
                      <a:avLst/>
                    </a:prstGeom>
                  </pic:spPr>
                </pic:pic>
              </a:graphicData>
            </a:graphic>
          </wp:inline>
        </w:drawing>
      </w:r>
    </w:p>
    <w:p w14:paraId="746EDBBA" w14:textId="61246B3D" w:rsidR="00E84B1A" w:rsidRDefault="00E84B1A" w:rsidP="00E84B1A">
      <w:pPr>
        <w:jc w:val="both"/>
      </w:pPr>
      <w:r w:rsidRPr="00E84B1A">
        <w:rPr>
          <w:noProof/>
        </w:rPr>
        <w:drawing>
          <wp:inline distT="0" distB="0" distL="0" distR="0" wp14:anchorId="783D2F80" wp14:editId="5E543FE7">
            <wp:extent cx="4772691" cy="3734321"/>
            <wp:effectExtent l="0" t="0" r="889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24"/>
                    <a:stretch>
                      <a:fillRect/>
                    </a:stretch>
                  </pic:blipFill>
                  <pic:spPr>
                    <a:xfrm>
                      <a:off x="0" y="0"/>
                      <a:ext cx="4772691" cy="3734321"/>
                    </a:xfrm>
                    <a:prstGeom prst="rect">
                      <a:avLst/>
                    </a:prstGeom>
                  </pic:spPr>
                </pic:pic>
              </a:graphicData>
            </a:graphic>
          </wp:inline>
        </w:drawing>
      </w:r>
    </w:p>
    <w:p w14:paraId="4D32F9B2" w14:textId="2867F206" w:rsidR="00E84B1A" w:rsidRDefault="00E84B1A" w:rsidP="00E84B1A">
      <w:pPr>
        <w:jc w:val="both"/>
      </w:pPr>
    </w:p>
    <w:p w14:paraId="36BCA72C" w14:textId="7E661866" w:rsidR="00E84B1A" w:rsidRDefault="00E84B1A" w:rsidP="00E84B1A">
      <w:pPr>
        <w:jc w:val="both"/>
      </w:pPr>
    </w:p>
    <w:p w14:paraId="2DC303F5" w14:textId="44D41A47" w:rsidR="00E84B1A" w:rsidRDefault="00FD1825" w:rsidP="00E84B1A">
      <w:pPr>
        <w:jc w:val="both"/>
      </w:pPr>
      <w:r w:rsidRPr="00FD1825">
        <w:rPr>
          <w:noProof/>
        </w:rPr>
        <w:lastRenderedPageBreak/>
        <w:drawing>
          <wp:inline distT="0" distB="0" distL="0" distR="0" wp14:anchorId="62C9B62E" wp14:editId="7F00FDA1">
            <wp:extent cx="5943600" cy="4225925"/>
            <wp:effectExtent l="0" t="0" r="0" b="3175"/>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25"/>
                    <a:stretch>
                      <a:fillRect/>
                    </a:stretch>
                  </pic:blipFill>
                  <pic:spPr>
                    <a:xfrm>
                      <a:off x="0" y="0"/>
                      <a:ext cx="5943600" cy="4225925"/>
                    </a:xfrm>
                    <a:prstGeom prst="rect">
                      <a:avLst/>
                    </a:prstGeom>
                  </pic:spPr>
                </pic:pic>
              </a:graphicData>
            </a:graphic>
          </wp:inline>
        </w:drawing>
      </w:r>
    </w:p>
    <w:p w14:paraId="31C5B298" w14:textId="77777777" w:rsidR="009A3BA6" w:rsidRDefault="009A3BA6" w:rsidP="00E84B1A">
      <w:pPr>
        <w:jc w:val="both"/>
      </w:pPr>
      <w:r w:rsidRPr="009A3BA6">
        <w:rPr>
          <w:noProof/>
        </w:rPr>
        <w:lastRenderedPageBreak/>
        <w:drawing>
          <wp:inline distT="0" distB="0" distL="0" distR="0" wp14:anchorId="6954B32D" wp14:editId="34453508">
            <wp:extent cx="5943600" cy="4786630"/>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6"/>
                    <a:stretch>
                      <a:fillRect/>
                    </a:stretch>
                  </pic:blipFill>
                  <pic:spPr>
                    <a:xfrm>
                      <a:off x="0" y="0"/>
                      <a:ext cx="5943600" cy="4786630"/>
                    </a:xfrm>
                    <a:prstGeom prst="rect">
                      <a:avLst/>
                    </a:prstGeom>
                  </pic:spPr>
                </pic:pic>
              </a:graphicData>
            </a:graphic>
          </wp:inline>
        </w:drawing>
      </w:r>
    </w:p>
    <w:p w14:paraId="17FC4AF3" w14:textId="77777777" w:rsidR="009A3BA6" w:rsidRDefault="009A3BA6" w:rsidP="00E84B1A">
      <w:pPr>
        <w:jc w:val="both"/>
      </w:pPr>
    </w:p>
    <w:p w14:paraId="11C74B4C" w14:textId="777745B3" w:rsidR="00FD1825" w:rsidRDefault="009A3BA6" w:rsidP="00E84B1A">
      <w:pPr>
        <w:jc w:val="both"/>
      </w:pPr>
      <w:r w:rsidRPr="009A3BA6">
        <w:rPr>
          <w:noProof/>
        </w:rPr>
        <w:drawing>
          <wp:inline distT="0" distB="0" distL="0" distR="0" wp14:anchorId="50842EF9" wp14:editId="3A7E888D">
            <wp:extent cx="5943600" cy="1341120"/>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7"/>
                    <a:stretch>
                      <a:fillRect/>
                    </a:stretch>
                  </pic:blipFill>
                  <pic:spPr>
                    <a:xfrm>
                      <a:off x="0" y="0"/>
                      <a:ext cx="5943600" cy="1341120"/>
                    </a:xfrm>
                    <a:prstGeom prst="rect">
                      <a:avLst/>
                    </a:prstGeom>
                  </pic:spPr>
                </pic:pic>
              </a:graphicData>
            </a:graphic>
          </wp:inline>
        </w:drawing>
      </w:r>
    </w:p>
    <w:p w14:paraId="35B9EA26" w14:textId="7223FF93" w:rsidR="009A3BA6" w:rsidRDefault="009A3BA6" w:rsidP="00E84B1A">
      <w:pPr>
        <w:jc w:val="both"/>
      </w:pPr>
    </w:p>
    <w:p w14:paraId="390DBB4D" w14:textId="6A10B10C" w:rsidR="009A3BA6" w:rsidRDefault="009A3BA6" w:rsidP="00E84B1A">
      <w:pPr>
        <w:jc w:val="both"/>
      </w:pPr>
      <w:r w:rsidRPr="009A3BA6">
        <w:rPr>
          <w:noProof/>
        </w:rPr>
        <w:lastRenderedPageBreak/>
        <w:drawing>
          <wp:inline distT="0" distB="0" distL="0" distR="0" wp14:anchorId="1AD20AF5" wp14:editId="7D2A46B3">
            <wp:extent cx="5943600" cy="2713990"/>
            <wp:effectExtent l="0" t="0" r="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8"/>
                    <a:stretch>
                      <a:fillRect/>
                    </a:stretch>
                  </pic:blipFill>
                  <pic:spPr>
                    <a:xfrm>
                      <a:off x="0" y="0"/>
                      <a:ext cx="5943600" cy="2713990"/>
                    </a:xfrm>
                    <a:prstGeom prst="rect">
                      <a:avLst/>
                    </a:prstGeom>
                  </pic:spPr>
                </pic:pic>
              </a:graphicData>
            </a:graphic>
          </wp:inline>
        </w:drawing>
      </w:r>
    </w:p>
    <w:p w14:paraId="1D6502F0" w14:textId="79BC80EF" w:rsidR="009A3BA6" w:rsidRDefault="009A3BA6" w:rsidP="00E84B1A">
      <w:pPr>
        <w:jc w:val="both"/>
      </w:pPr>
      <w:r w:rsidRPr="009A3BA6">
        <w:rPr>
          <w:noProof/>
        </w:rPr>
        <w:drawing>
          <wp:inline distT="0" distB="0" distL="0" distR="0" wp14:anchorId="5C467FD1" wp14:editId="07E1BA80">
            <wp:extent cx="5943600" cy="2522220"/>
            <wp:effectExtent l="0" t="0" r="0" b="0"/>
            <wp:docPr id="21" name="Picture 2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10;&#10;Description automatically generated"/>
                    <pic:cNvPicPr/>
                  </pic:nvPicPr>
                  <pic:blipFill>
                    <a:blip r:embed="rId29"/>
                    <a:stretch>
                      <a:fillRect/>
                    </a:stretch>
                  </pic:blipFill>
                  <pic:spPr>
                    <a:xfrm>
                      <a:off x="0" y="0"/>
                      <a:ext cx="5943600" cy="2522220"/>
                    </a:xfrm>
                    <a:prstGeom prst="rect">
                      <a:avLst/>
                    </a:prstGeom>
                  </pic:spPr>
                </pic:pic>
              </a:graphicData>
            </a:graphic>
          </wp:inline>
        </w:drawing>
      </w:r>
    </w:p>
    <w:p w14:paraId="4FAB591E" w14:textId="77777777" w:rsidR="009A3BA6" w:rsidRPr="002514DF" w:rsidRDefault="009A3BA6" w:rsidP="00E84B1A">
      <w:pPr>
        <w:jc w:val="both"/>
      </w:pPr>
    </w:p>
    <w:sectPr w:rsidR="009A3BA6" w:rsidRPr="002514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47E72"/>
    <w:multiLevelType w:val="hybridMultilevel"/>
    <w:tmpl w:val="7D9072F2"/>
    <w:lvl w:ilvl="0" w:tplc="40A21BBA">
      <w:start w:val="1"/>
      <w:numFmt w:val="bullet"/>
      <w:lvlText w:val="•"/>
      <w:lvlJc w:val="left"/>
      <w:pPr>
        <w:tabs>
          <w:tab w:val="num" w:pos="720"/>
        </w:tabs>
        <w:ind w:left="720" w:hanging="360"/>
      </w:pPr>
      <w:rPr>
        <w:rFonts w:ascii="Times New Roman" w:hAnsi="Times New Roman" w:hint="default"/>
      </w:rPr>
    </w:lvl>
    <w:lvl w:ilvl="1" w:tplc="2C200D8E">
      <w:numFmt w:val="bullet"/>
      <w:lvlText w:val=""/>
      <w:lvlJc w:val="left"/>
      <w:pPr>
        <w:tabs>
          <w:tab w:val="num" w:pos="1440"/>
        </w:tabs>
        <w:ind w:left="1440" w:hanging="360"/>
      </w:pPr>
      <w:rPr>
        <w:rFonts w:ascii="Wingdings" w:hAnsi="Wingdings" w:hint="default"/>
      </w:rPr>
    </w:lvl>
    <w:lvl w:ilvl="2" w:tplc="4464080A">
      <w:numFmt w:val="bullet"/>
      <w:lvlText w:val="◦"/>
      <w:lvlJc w:val="left"/>
      <w:pPr>
        <w:tabs>
          <w:tab w:val="num" w:pos="2160"/>
        </w:tabs>
        <w:ind w:left="2160" w:hanging="360"/>
      </w:pPr>
      <w:rPr>
        <w:rFonts w:ascii="Times New Roman" w:hAnsi="Times New Roman" w:hint="default"/>
      </w:rPr>
    </w:lvl>
    <w:lvl w:ilvl="3" w:tplc="A454ABFE" w:tentative="1">
      <w:start w:val="1"/>
      <w:numFmt w:val="bullet"/>
      <w:lvlText w:val="•"/>
      <w:lvlJc w:val="left"/>
      <w:pPr>
        <w:tabs>
          <w:tab w:val="num" w:pos="2880"/>
        </w:tabs>
        <w:ind w:left="2880" w:hanging="360"/>
      </w:pPr>
      <w:rPr>
        <w:rFonts w:ascii="Times New Roman" w:hAnsi="Times New Roman" w:hint="default"/>
      </w:rPr>
    </w:lvl>
    <w:lvl w:ilvl="4" w:tplc="DC7286A4" w:tentative="1">
      <w:start w:val="1"/>
      <w:numFmt w:val="bullet"/>
      <w:lvlText w:val="•"/>
      <w:lvlJc w:val="left"/>
      <w:pPr>
        <w:tabs>
          <w:tab w:val="num" w:pos="3600"/>
        </w:tabs>
        <w:ind w:left="3600" w:hanging="360"/>
      </w:pPr>
      <w:rPr>
        <w:rFonts w:ascii="Times New Roman" w:hAnsi="Times New Roman" w:hint="default"/>
      </w:rPr>
    </w:lvl>
    <w:lvl w:ilvl="5" w:tplc="C93EDDAC" w:tentative="1">
      <w:start w:val="1"/>
      <w:numFmt w:val="bullet"/>
      <w:lvlText w:val="•"/>
      <w:lvlJc w:val="left"/>
      <w:pPr>
        <w:tabs>
          <w:tab w:val="num" w:pos="4320"/>
        </w:tabs>
        <w:ind w:left="4320" w:hanging="360"/>
      </w:pPr>
      <w:rPr>
        <w:rFonts w:ascii="Times New Roman" w:hAnsi="Times New Roman" w:hint="default"/>
      </w:rPr>
    </w:lvl>
    <w:lvl w:ilvl="6" w:tplc="919CA84C" w:tentative="1">
      <w:start w:val="1"/>
      <w:numFmt w:val="bullet"/>
      <w:lvlText w:val="•"/>
      <w:lvlJc w:val="left"/>
      <w:pPr>
        <w:tabs>
          <w:tab w:val="num" w:pos="5040"/>
        </w:tabs>
        <w:ind w:left="5040" w:hanging="360"/>
      </w:pPr>
      <w:rPr>
        <w:rFonts w:ascii="Times New Roman" w:hAnsi="Times New Roman" w:hint="default"/>
      </w:rPr>
    </w:lvl>
    <w:lvl w:ilvl="7" w:tplc="FD1A5EB4" w:tentative="1">
      <w:start w:val="1"/>
      <w:numFmt w:val="bullet"/>
      <w:lvlText w:val="•"/>
      <w:lvlJc w:val="left"/>
      <w:pPr>
        <w:tabs>
          <w:tab w:val="num" w:pos="5760"/>
        </w:tabs>
        <w:ind w:left="5760" w:hanging="360"/>
      </w:pPr>
      <w:rPr>
        <w:rFonts w:ascii="Times New Roman" w:hAnsi="Times New Roman" w:hint="default"/>
      </w:rPr>
    </w:lvl>
    <w:lvl w:ilvl="8" w:tplc="7D1C434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FBA7E75"/>
    <w:multiLevelType w:val="hybridMultilevel"/>
    <w:tmpl w:val="67EE8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1005D"/>
    <w:multiLevelType w:val="hybridMultilevel"/>
    <w:tmpl w:val="44C49BCC"/>
    <w:lvl w:ilvl="0" w:tplc="73D41C56">
      <w:start w:val="1"/>
      <w:numFmt w:val="lowerLetter"/>
      <w:lvlText w:val="%1."/>
      <w:lvlJc w:val="left"/>
      <w:pPr>
        <w:tabs>
          <w:tab w:val="num" w:pos="720"/>
        </w:tabs>
        <w:ind w:left="720" w:hanging="360"/>
      </w:pPr>
    </w:lvl>
    <w:lvl w:ilvl="1" w:tplc="64B4E27E" w:tentative="1">
      <w:start w:val="1"/>
      <w:numFmt w:val="lowerLetter"/>
      <w:lvlText w:val="%2."/>
      <w:lvlJc w:val="left"/>
      <w:pPr>
        <w:tabs>
          <w:tab w:val="num" w:pos="1440"/>
        </w:tabs>
        <w:ind w:left="1440" w:hanging="360"/>
      </w:pPr>
    </w:lvl>
    <w:lvl w:ilvl="2" w:tplc="AB1E5324" w:tentative="1">
      <w:start w:val="1"/>
      <w:numFmt w:val="lowerLetter"/>
      <w:lvlText w:val="%3."/>
      <w:lvlJc w:val="left"/>
      <w:pPr>
        <w:tabs>
          <w:tab w:val="num" w:pos="2160"/>
        </w:tabs>
        <w:ind w:left="2160" w:hanging="360"/>
      </w:pPr>
    </w:lvl>
    <w:lvl w:ilvl="3" w:tplc="11541ECA" w:tentative="1">
      <w:start w:val="1"/>
      <w:numFmt w:val="lowerLetter"/>
      <w:lvlText w:val="%4."/>
      <w:lvlJc w:val="left"/>
      <w:pPr>
        <w:tabs>
          <w:tab w:val="num" w:pos="2880"/>
        </w:tabs>
        <w:ind w:left="2880" w:hanging="360"/>
      </w:pPr>
    </w:lvl>
    <w:lvl w:ilvl="4" w:tplc="A22864BA" w:tentative="1">
      <w:start w:val="1"/>
      <w:numFmt w:val="lowerLetter"/>
      <w:lvlText w:val="%5."/>
      <w:lvlJc w:val="left"/>
      <w:pPr>
        <w:tabs>
          <w:tab w:val="num" w:pos="3600"/>
        </w:tabs>
        <w:ind w:left="3600" w:hanging="360"/>
      </w:pPr>
    </w:lvl>
    <w:lvl w:ilvl="5" w:tplc="A41E88A6" w:tentative="1">
      <w:start w:val="1"/>
      <w:numFmt w:val="lowerLetter"/>
      <w:lvlText w:val="%6."/>
      <w:lvlJc w:val="left"/>
      <w:pPr>
        <w:tabs>
          <w:tab w:val="num" w:pos="4320"/>
        </w:tabs>
        <w:ind w:left="4320" w:hanging="360"/>
      </w:pPr>
    </w:lvl>
    <w:lvl w:ilvl="6" w:tplc="AF1EC172" w:tentative="1">
      <w:start w:val="1"/>
      <w:numFmt w:val="lowerLetter"/>
      <w:lvlText w:val="%7."/>
      <w:lvlJc w:val="left"/>
      <w:pPr>
        <w:tabs>
          <w:tab w:val="num" w:pos="5040"/>
        </w:tabs>
        <w:ind w:left="5040" w:hanging="360"/>
      </w:pPr>
    </w:lvl>
    <w:lvl w:ilvl="7" w:tplc="E902A47E" w:tentative="1">
      <w:start w:val="1"/>
      <w:numFmt w:val="lowerLetter"/>
      <w:lvlText w:val="%8."/>
      <w:lvlJc w:val="left"/>
      <w:pPr>
        <w:tabs>
          <w:tab w:val="num" w:pos="5760"/>
        </w:tabs>
        <w:ind w:left="5760" w:hanging="360"/>
      </w:pPr>
    </w:lvl>
    <w:lvl w:ilvl="8" w:tplc="1E10AEF4" w:tentative="1">
      <w:start w:val="1"/>
      <w:numFmt w:val="lowerLetter"/>
      <w:lvlText w:val="%9."/>
      <w:lvlJc w:val="left"/>
      <w:pPr>
        <w:tabs>
          <w:tab w:val="num" w:pos="6480"/>
        </w:tabs>
        <w:ind w:left="6480" w:hanging="360"/>
      </w:pPr>
    </w:lvl>
  </w:abstractNum>
  <w:abstractNum w:abstractNumId="3" w15:restartNumberingAfterBreak="0">
    <w:nsid w:val="12E518FA"/>
    <w:multiLevelType w:val="hybridMultilevel"/>
    <w:tmpl w:val="D7B26040"/>
    <w:lvl w:ilvl="0" w:tplc="FF0E5BEA">
      <w:start w:val="1"/>
      <w:numFmt w:val="bullet"/>
      <w:lvlText w:val=""/>
      <w:lvlJc w:val="left"/>
      <w:pPr>
        <w:tabs>
          <w:tab w:val="num" w:pos="720"/>
        </w:tabs>
        <w:ind w:left="720" w:hanging="360"/>
      </w:pPr>
      <w:rPr>
        <w:rFonts w:ascii="Wingdings" w:hAnsi="Wingdings" w:hint="default"/>
      </w:rPr>
    </w:lvl>
    <w:lvl w:ilvl="1" w:tplc="9198F776" w:tentative="1">
      <w:start w:val="1"/>
      <w:numFmt w:val="bullet"/>
      <w:lvlText w:val=""/>
      <w:lvlJc w:val="left"/>
      <w:pPr>
        <w:tabs>
          <w:tab w:val="num" w:pos="1440"/>
        </w:tabs>
        <w:ind w:left="1440" w:hanging="360"/>
      </w:pPr>
      <w:rPr>
        <w:rFonts w:ascii="Wingdings" w:hAnsi="Wingdings" w:hint="default"/>
      </w:rPr>
    </w:lvl>
    <w:lvl w:ilvl="2" w:tplc="1E7CD0E8" w:tentative="1">
      <w:start w:val="1"/>
      <w:numFmt w:val="bullet"/>
      <w:lvlText w:val=""/>
      <w:lvlJc w:val="left"/>
      <w:pPr>
        <w:tabs>
          <w:tab w:val="num" w:pos="2160"/>
        </w:tabs>
        <w:ind w:left="2160" w:hanging="360"/>
      </w:pPr>
      <w:rPr>
        <w:rFonts w:ascii="Wingdings" w:hAnsi="Wingdings" w:hint="default"/>
      </w:rPr>
    </w:lvl>
    <w:lvl w:ilvl="3" w:tplc="F4482F14">
      <w:start w:val="1"/>
      <w:numFmt w:val="bullet"/>
      <w:lvlText w:val=""/>
      <w:lvlJc w:val="left"/>
      <w:pPr>
        <w:tabs>
          <w:tab w:val="num" w:pos="2880"/>
        </w:tabs>
        <w:ind w:left="2880" w:hanging="360"/>
      </w:pPr>
      <w:rPr>
        <w:rFonts w:ascii="Wingdings" w:hAnsi="Wingdings" w:hint="default"/>
      </w:rPr>
    </w:lvl>
    <w:lvl w:ilvl="4" w:tplc="94F631F0">
      <w:numFmt w:val="bullet"/>
      <w:lvlText w:val="•"/>
      <w:lvlJc w:val="left"/>
      <w:pPr>
        <w:tabs>
          <w:tab w:val="num" w:pos="3600"/>
        </w:tabs>
        <w:ind w:left="3600" w:hanging="360"/>
      </w:pPr>
      <w:rPr>
        <w:rFonts w:ascii="Arial" w:hAnsi="Arial" w:hint="default"/>
      </w:rPr>
    </w:lvl>
    <w:lvl w:ilvl="5" w:tplc="40D6B7CA" w:tentative="1">
      <w:start w:val="1"/>
      <w:numFmt w:val="bullet"/>
      <w:lvlText w:val=""/>
      <w:lvlJc w:val="left"/>
      <w:pPr>
        <w:tabs>
          <w:tab w:val="num" w:pos="4320"/>
        </w:tabs>
        <w:ind w:left="4320" w:hanging="360"/>
      </w:pPr>
      <w:rPr>
        <w:rFonts w:ascii="Wingdings" w:hAnsi="Wingdings" w:hint="default"/>
      </w:rPr>
    </w:lvl>
    <w:lvl w:ilvl="6" w:tplc="6D20DEAA" w:tentative="1">
      <w:start w:val="1"/>
      <w:numFmt w:val="bullet"/>
      <w:lvlText w:val=""/>
      <w:lvlJc w:val="left"/>
      <w:pPr>
        <w:tabs>
          <w:tab w:val="num" w:pos="5040"/>
        </w:tabs>
        <w:ind w:left="5040" w:hanging="360"/>
      </w:pPr>
      <w:rPr>
        <w:rFonts w:ascii="Wingdings" w:hAnsi="Wingdings" w:hint="default"/>
      </w:rPr>
    </w:lvl>
    <w:lvl w:ilvl="7" w:tplc="D21AE702" w:tentative="1">
      <w:start w:val="1"/>
      <w:numFmt w:val="bullet"/>
      <w:lvlText w:val=""/>
      <w:lvlJc w:val="left"/>
      <w:pPr>
        <w:tabs>
          <w:tab w:val="num" w:pos="5760"/>
        </w:tabs>
        <w:ind w:left="5760" w:hanging="360"/>
      </w:pPr>
      <w:rPr>
        <w:rFonts w:ascii="Wingdings" w:hAnsi="Wingdings" w:hint="default"/>
      </w:rPr>
    </w:lvl>
    <w:lvl w:ilvl="8" w:tplc="DCDA387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F424A3"/>
    <w:multiLevelType w:val="hybridMultilevel"/>
    <w:tmpl w:val="8A288C48"/>
    <w:lvl w:ilvl="0" w:tplc="1C14890C">
      <w:start w:val="1"/>
      <w:numFmt w:val="bullet"/>
      <w:lvlText w:val="•"/>
      <w:lvlJc w:val="left"/>
      <w:pPr>
        <w:tabs>
          <w:tab w:val="num" w:pos="720"/>
        </w:tabs>
        <w:ind w:left="720" w:hanging="360"/>
      </w:pPr>
      <w:rPr>
        <w:rFonts w:ascii="Times New Roman" w:hAnsi="Times New Roman" w:hint="default"/>
      </w:rPr>
    </w:lvl>
    <w:lvl w:ilvl="1" w:tplc="35E4B8D2" w:tentative="1">
      <w:start w:val="1"/>
      <w:numFmt w:val="bullet"/>
      <w:lvlText w:val="•"/>
      <w:lvlJc w:val="left"/>
      <w:pPr>
        <w:tabs>
          <w:tab w:val="num" w:pos="1440"/>
        </w:tabs>
        <w:ind w:left="1440" w:hanging="360"/>
      </w:pPr>
      <w:rPr>
        <w:rFonts w:ascii="Times New Roman" w:hAnsi="Times New Roman" w:hint="default"/>
      </w:rPr>
    </w:lvl>
    <w:lvl w:ilvl="2" w:tplc="E8826B94" w:tentative="1">
      <w:start w:val="1"/>
      <w:numFmt w:val="bullet"/>
      <w:lvlText w:val="•"/>
      <w:lvlJc w:val="left"/>
      <w:pPr>
        <w:tabs>
          <w:tab w:val="num" w:pos="2160"/>
        </w:tabs>
        <w:ind w:left="2160" w:hanging="360"/>
      </w:pPr>
      <w:rPr>
        <w:rFonts w:ascii="Times New Roman" w:hAnsi="Times New Roman" w:hint="default"/>
      </w:rPr>
    </w:lvl>
    <w:lvl w:ilvl="3" w:tplc="9A8424AC" w:tentative="1">
      <w:start w:val="1"/>
      <w:numFmt w:val="bullet"/>
      <w:lvlText w:val="•"/>
      <w:lvlJc w:val="left"/>
      <w:pPr>
        <w:tabs>
          <w:tab w:val="num" w:pos="2880"/>
        </w:tabs>
        <w:ind w:left="2880" w:hanging="360"/>
      </w:pPr>
      <w:rPr>
        <w:rFonts w:ascii="Times New Roman" w:hAnsi="Times New Roman" w:hint="default"/>
      </w:rPr>
    </w:lvl>
    <w:lvl w:ilvl="4" w:tplc="5C5C8E6A" w:tentative="1">
      <w:start w:val="1"/>
      <w:numFmt w:val="bullet"/>
      <w:lvlText w:val="•"/>
      <w:lvlJc w:val="left"/>
      <w:pPr>
        <w:tabs>
          <w:tab w:val="num" w:pos="3600"/>
        </w:tabs>
        <w:ind w:left="3600" w:hanging="360"/>
      </w:pPr>
      <w:rPr>
        <w:rFonts w:ascii="Times New Roman" w:hAnsi="Times New Roman" w:hint="default"/>
      </w:rPr>
    </w:lvl>
    <w:lvl w:ilvl="5" w:tplc="E06C1796" w:tentative="1">
      <w:start w:val="1"/>
      <w:numFmt w:val="bullet"/>
      <w:lvlText w:val="•"/>
      <w:lvlJc w:val="left"/>
      <w:pPr>
        <w:tabs>
          <w:tab w:val="num" w:pos="4320"/>
        </w:tabs>
        <w:ind w:left="4320" w:hanging="360"/>
      </w:pPr>
      <w:rPr>
        <w:rFonts w:ascii="Times New Roman" w:hAnsi="Times New Roman" w:hint="default"/>
      </w:rPr>
    </w:lvl>
    <w:lvl w:ilvl="6" w:tplc="4A3AF36A" w:tentative="1">
      <w:start w:val="1"/>
      <w:numFmt w:val="bullet"/>
      <w:lvlText w:val="•"/>
      <w:lvlJc w:val="left"/>
      <w:pPr>
        <w:tabs>
          <w:tab w:val="num" w:pos="5040"/>
        </w:tabs>
        <w:ind w:left="5040" w:hanging="360"/>
      </w:pPr>
      <w:rPr>
        <w:rFonts w:ascii="Times New Roman" w:hAnsi="Times New Roman" w:hint="default"/>
      </w:rPr>
    </w:lvl>
    <w:lvl w:ilvl="7" w:tplc="EE26B058" w:tentative="1">
      <w:start w:val="1"/>
      <w:numFmt w:val="bullet"/>
      <w:lvlText w:val="•"/>
      <w:lvlJc w:val="left"/>
      <w:pPr>
        <w:tabs>
          <w:tab w:val="num" w:pos="5760"/>
        </w:tabs>
        <w:ind w:left="5760" w:hanging="360"/>
      </w:pPr>
      <w:rPr>
        <w:rFonts w:ascii="Times New Roman" w:hAnsi="Times New Roman" w:hint="default"/>
      </w:rPr>
    </w:lvl>
    <w:lvl w:ilvl="8" w:tplc="B3F8DDF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BC41C24"/>
    <w:multiLevelType w:val="hybridMultilevel"/>
    <w:tmpl w:val="754ED43E"/>
    <w:lvl w:ilvl="0" w:tplc="FABA6F66">
      <w:start w:val="1"/>
      <w:numFmt w:val="bullet"/>
      <w:lvlText w:val="•"/>
      <w:lvlJc w:val="left"/>
      <w:pPr>
        <w:tabs>
          <w:tab w:val="num" w:pos="720"/>
        </w:tabs>
        <w:ind w:left="720" w:hanging="360"/>
      </w:pPr>
      <w:rPr>
        <w:rFonts w:ascii="Times New Roman" w:hAnsi="Times New Roman" w:hint="default"/>
      </w:rPr>
    </w:lvl>
    <w:lvl w:ilvl="1" w:tplc="23BC4476" w:tentative="1">
      <w:start w:val="1"/>
      <w:numFmt w:val="bullet"/>
      <w:lvlText w:val="•"/>
      <w:lvlJc w:val="left"/>
      <w:pPr>
        <w:tabs>
          <w:tab w:val="num" w:pos="1440"/>
        </w:tabs>
        <w:ind w:left="1440" w:hanging="360"/>
      </w:pPr>
      <w:rPr>
        <w:rFonts w:ascii="Times New Roman" w:hAnsi="Times New Roman" w:hint="default"/>
      </w:rPr>
    </w:lvl>
    <w:lvl w:ilvl="2" w:tplc="D66A3052" w:tentative="1">
      <w:start w:val="1"/>
      <w:numFmt w:val="bullet"/>
      <w:lvlText w:val="•"/>
      <w:lvlJc w:val="left"/>
      <w:pPr>
        <w:tabs>
          <w:tab w:val="num" w:pos="2160"/>
        </w:tabs>
        <w:ind w:left="2160" w:hanging="360"/>
      </w:pPr>
      <w:rPr>
        <w:rFonts w:ascii="Times New Roman" w:hAnsi="Times New Roman" w:hint="default"/>
      </w:rPr>
    </w:lvl>
    <w:lvl w:ilvl="3" w:tplc="0DEECFDC" w:tentative="1">
      <w:start w:val="1"/>
      <w:numFmt w:val="bullet"/>
      <w:lvlText w:val="•"/>
      <w:lvlJc w:val="left"/>
      <w:pPr>
        <w:tabs>
          <w:tab w:val="num" w:pos="2880"/>
        </w:tabs>
        <w:ind w:left="2880" w:hanging="360"/>
      </w:pPr>
      <w:rPr>
        <w:rFonts w:ascii="Times New Roman" w:hAnsi="Times New Roman" w:hint="default"/>
      </w:rPr>
    </w:lvl>
    <w:lvl w:ilvl="4" w:tplc="CF70AB7E" w:tentative="1">
      <w:start w:val="1"/>
      <w:numFmt w:val="bullet"/>
      <w:lvlText w:val="•"/>
      <w:lvlJc w:val="left"/>
      <w:pPr>
        <w:tabs>
          <w:tab w:val="num" w:pos="3600"/>
        </w:tabs>
        <w:ind w:left="3600" w:hanging="360"/>
      </w:pPr>
      <w:rPr>
        <w:rFonts w:ascii="Times New Roman" w:hAnsi="Times New Roman" w:hint="default"/>
      </w:rPr>
    </w:lvl>
    <w:lvl w:ilvl="5" w:tplc="B42A3AD8" w:tentative="1">
      <w:start w:val="1"/>
      <w:numFmt w:val="bullet"/>
      <w:lvlText w:val="•"/>
      <w:lvlJc w:val="left"/>
      <w:pPr>
        <w:tabs>
          <w:tab w:val="num" w:pos="4320"/>
        </w:tabs>
        <w:ind w:left="4320" w:hanging="360"/>
      </w:pPr>
      <w:rPr>
        <w:rFonts w:ascii="Times New Roman" w:hAnsi="Times New Roman" w:hint="default"/>
      </w:rPr>
    </w:lvl>
    <w:lvl w:ilvl="6" w:tplc="EBD4E732" w:tentative="1">
      <w:start w:val="1"/>
      <w:numFmt w:val="bullet"/>
      <w:lvlText w:val="•"/>
      <w:lvlJc w:val="left"/>
      <w:pPr>
        <w:tabs>
          <w:tab w:val="num" w:pos="5040"/>
        </w:tabs>
        <w:ind w:left="5040" w:hanging="360"/>
      </w:pPr>
      <w:rPr>
        <w:rFonts w:ascii="Times New Roman" w:hAnsi="Times New Roman" w:hint="default"/>
      </w:rPr>
    </w:lvl>
    <w:lvl w:ilvl="7" w:tplc="FE70D0AC" w:tentative="1">
      <w:start w:val="1"/>
      <w:numFmt w:val="bullet"/>
      <w:lvlText w:val="•"/>
      <w:lvlJc w:val="left"/>
      <w:pPr>
        <w:tabs>
          <w:tab w:val="num" w:pos="5760"/>
        </w:tabs>
        <w:ind w:left="5760" w:hanging="360"/>
      </w:pPr>
      <w:rPr>
        <w:rFonts w:ascii="Times New Roman" w:hAnsi="Times New Roman" w:hint="default"/>
      </w:rPr>
    </w:lvl>
    <w:lvl w:ilvl="8" w:tplc="D0F846C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0053273"/>
    <w:multiLevelType w:val="hybridMultilevel"/>
    <w:tmpl w:val="42563F62"/>
    <w:lvl w:ilvl="0" w:tplc="1408D208">
      <w:start w:val="1"/>
      <w:numFmt w:val="bullet"/>
      <w:lvlText w:val="•"/>
      <w:lvlJc w:val="left"/>
      <w:pPr>
        <w:tabs>
          <w:tab w:val="num" w:pos="720"/>
        </w:tabs>
        <w:ind w:left="720" w:hanging="360"/>
      </w:pPr>
      <w:rPr>
        <w:rFonts w:ascii="Times New Roman" w:hAnsi="Times New Roman" w:hint="default"/>
      </w:rPr>
    </w:lvl>
    <w:lvl w:ilvl="1" w:tplc="1B32ABB6">
      <w:numFmt w:val="bullet"/>
      <w:lvlText w:val="▪"/>
      <w:lvlJc w:val="left"/>
      <w:pPr>
        <w:tabs>
          <w:tab w:val="num" w:pos="1440"/>
        </w:tabs>
        <w:ind w:left="1440" w:hanging="360"/>
      </w:pPr>
      <w:rPr>
        <w:rFonts w:ascii="Arial" w:hAnsi="Arial" w:hint="default"/>
      </w:rPr>
    </w:lvl>
    <w:lvl w:ilvl="2" w:tplc="F79CC930" w:tentative="1">
      <w:start w:val="1"/>
      <w:numFmt w:val="bullet"/>
      <w:lvlText w:val="•"/>
      <w:lvlJc w:val="left"/>
      <w:pPr>
        <w:tabs>
          <w:tab w:val="num" w:pos="2160"/>
        </w:tabs>
        <w:ind w:left="2160" w:hanging="360"/>
      </w:pPr>
      <w:rPr>
        <w:rFonts w:ascii="Times New Roman" w:hAnsi="Times New Roman" w:hint="default"/>
      </w:rPr>
    </w:lvl>
    <w:lvl w:ilvl="3" w:tplc="DA4E8FC2" w:tentative="1">
      <w:start w:val="1"/>
      <w:numFmt w:val="bullet"/>
      <w:lvlText w:val="•"/>
      <w:lvlJc w:val="left"/>
      <w:pPr>
        <w:tabs>
          <w:tab w:val="num" w:pos="2880"/>
        </w:tabs>
        <w:ind w:left="2880" w:hanging="360"/>
      </w:pPr>
      <w:rPr>
        <w:rFonts w:ascii="Times New Roman" w:hAnsi="Times New Roman" w:hint="default"/>
      </w:rPr>
    </w:lvl>
    <w:lvl w:ilvl="4" w:tplc="AA6210B4" w:tentative="1">
      <w:start w:val="1"/>
      <w:numFmt w:val="bullet"/>
      <w:lvlText w:val="•"/>
      <w:lvlJc w:val="left"/>
      <w:pPr>
        <w:tabs>
          <w:tab w:val="num" w:pos="3600"/>
        </w:tabs>
        <w:ind w:left="3600" w:hanging="360"/>
      </w:pPr>
      <w:rPr>
        <w:rFonts w:ascii="Times New Roman" w:hAnsi="Times New Roman" w:hint="default"/>
      </w:rPr>
    </w:lvl>
    <w:lvl w:ilvl="5" w:tplc="4914F07A" w:tentative="1">
      <w:start w:val="1"/>
      <w:numFmt w:val="bullet"/>
      <w:lvlText w:val="•"/>
      <w:lvlJc w:val="left"/>
      <w:pPr>
        <w:tabs>
          <w:tab w:val="num" w:pos="4320"/>
        </w:tabs>
        <w:ind w:left="4320" w:hanging="360"/>
      </w:pPr>
      <w:rPr>
        <w:rFonts w:ascii="Times New Roman" w:hAnsi="Times New Roman" w:hint="default"/>
      </w:rPr>
    </w:lvl>
    <w:lvl w:ilvl="6" w:tplc="212AB13A" w:tentative="1">
      <w:start w:val="1"/>
      <w:numFmt w:val="bullet"/>
      <w:lvlText w:val="•"/>
      <w:lvlJc w:val="left"/>
      <w:pPr>
        <w:tabs>
          <w:tab w:val="num" w:pos="5040"/>
        </w:tabs>
        <w:ind w:left="5040" w:hanging="360"/>
      </w:pPr>
      <w:rPr>
        <w:rFonts w:ascii="Times New Roman" w:hAnsi="Times New Roman" w:hint="default"/>
      </w:rPr>
    </w:lvl>
    <w:lvl w:ilvl="7" w:tplc="6FAC8E66" w:tentative="1">
      <w:start w:val="1"/>
      <w:numFmt w:val="bullet"/>
      <w:lvlText w:val="•"/>
      <w:lvlJc w:val="left"/>
      <w:pPr>
        <w:tabs>
          <w:tab w:val="num" w:pos="5760"/>
        </w:tabs>
        <w:ind w:left="5760" w:hanging="360"/>
      </w:pPr>
      <w:rPr>
        <w:rFonts w:ascii="Times New Roman" w:hAnsi="Times New Roman" w:hint="default"/>
      </w:rPr>
    </w:lvl>
    <w:lvl w:ilvl="8" w:tplc="6CF446A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5482B5D"/>
    <w:multiLevelType w:val="hybridMultilevel"/>
    <w:tmpl w:val="B7DE605A"/>
    <w:lvl w:ilvl="0" w:tplc="D21287AA">
      <w:start w:val="1"/>
      <w:numFmt w:val="bullet"/>
      <w:lvlText w:val="•"/>
      <w:lvlJc w:val="left"/>
      <w:pPr>
        <w:tabs>
          <w:tab w:val="num" w:pos="720"/>
        </w:tabs>
        <w:ind w:left="720" w:hanging="360"/>
      </w:pPr>
      <w:rPr>
        <w:rFonts w:ascii="Times New Roman" w:hAnsi="Times New Roman" w:hint="default"/>
      </w:rPr>
    </w:lvl>
    <w:lvl w:ilvl="1" w:tplc="1054C76E">
      <w:numFmt w:val="bullet"/>
      <w:lvlText w:val="▪"/>
      <w:lvlJc w:val="left"/>
      <w:pPr>
        <w:tabs>
          <w:tab w:val="num" w:pos="1440"/>
        </w:tabs>
        <w:ind w:left="1440" w:hanging="360"/>
      </w:pPr>
      <w:rPr>
        <w:rFonts w:ascii="Arial" w:hAnsi="Arial" w:hint="default"/>
      </w:rPr>
    </w:lvl>
    <w:lvl w:ilvl="2" w:tplc="5DCCBFCE" w:tentative="1">
      <w:start w:val="1"/>
      <w:numFmt w:val="bullet"/>
      <w:lvlText w:val="•"/>
      <w:lvlJc w:val="left"/>
      <w:pPr>
        <w:tabs>
          <w:tab w:val="num" w:pos="2160"/>
        </w:tabs>
        <w:ind w:left="2160" w:hanging="360"/>
      </w:pPr>
      <w:rPr>
        <w:rFonts w:ascii="Times New Roman" w:hAnsi="Times New Roman" w:hint="default"/>
      </w:rPr>
    </w:lvl>
    <w:lvl w:ilvl="3" w:tplc="C7C44854" w:tentative="1">
      <w:start w:val="1"/>
      <w:numFmt w:val="bullet"/>
      <w:lvlText w:val="•"/>
      <w:lvlJc w:val="left"/>
      <w:pPr>
        <w:tabs>
          <w:tab w:val="num" w:pos="2880"/>
        </w:tabs>
        <w:ind w:left="2880" w:hanging="360"/>
      </w:pPr>
      <w:rPr>
        <w:rFonts w:ascii="Times New Roman" w:hAnsi="Times New Roman" w:hint="default"/>
      </w:rPr>
    </w:lvl>
    <w:lvl w:ilvl="4" w:tplc="1F041E8E" w:tentative="1">
      <w:start w:val="1"/>
      <w:numFmt w:val="bullet"/>
      <w:lvlText w:val="•"/>
      <w:lvlJc w:val="left"/>
      <w:pPr>
        <w:tabs>
          <w:tab w:val="num" w:pos="3600"/>
        </w:tabs>
        <w:ind w:left="3600" w:hanging="360"/>
      </w:pPr>
      <w:rPr>
        <w:rFonts w:ascii="Times New Roman" w:hAnsi="Times New Roman" w:hint="default"/>
      </w:rPr>
    </w:lvl>
    <w:lvl w:ilvl="5" w:tplc="92F680DA" w:tentative="1">
      <w:start w:val="1"/>
      <w:numFmt w:val="bullet"/>
      <w:lvlText w:val="•"/>
      <w:lvlJc w:val="left"/>
      <w:pPr>
        <w:tabs>
          <w:tab w:val="num" w:pos="4320"/>
        </w:tabs>
        <w:ind w:left="4320" w:hanging="360"/>
      </w:pPr>
      <w:rPr>
        <w:rFonts w:ascii="Times New Roman" w:hAnsi="Times New Roman" w:hint="default"/>
      </w:rPr>
    </w:lvl>
    <w:lvl w:ilvl="6" w:tplc="CB1EE4D6" w:tentative="1">
      <w:start w:val="1"/>
      <w:numFmt w:val="bullet"/>
      <w:lvlText w:val="•"/>
      <w:lvlJc w:val="left"/>
      <w:pPr>
        <w:tabs>
          <w:tab w:val="num" w:pos="5040"/>
        </w:tabs>
        <w:ind w:left="5040" w:hanging="360"/>
      </w:pPr>
      <w:rPr>
        <w:rFonts w:ascii="Times New Roman" w:hAnsi="Times New Roman" w:hint="default"/>
      </w:rPr>
    </w:lvl>
    <w:lvl w:ilvl="7" w:tplc="79460F00" w:tentative="1">
      <w:start w:val="1"/>
      <w:numFmt w:val="bullet"/>
      <w:lvlText w:val="•"/>
      <w:lvlJc w:val="left"/>
      <w:pPr>
        <w:tabs>
          <w:tab w:val="num" w:pos="5760"/>
        </w:tabs>
        <w:ind w:left="5760" w:hanging="360"/>
      </w:pPr>
      <w:rPr>
        <w:rFonts w:ascii="Times New Roman" w:hAnsi="Times New Roman" w:hint="default"/>
      </w:rPr>
    </w:lvl>
    <w:lvl w:ilvl="8" w:tplc="D96EF03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A781438"/>
    <w:multiLevelType w:val="hybridMultilevel"/>
    <w:tmpl w:val="AC3C03DE"/>
    <w:lvl w:ilvl="0" w:tplc="A71A1404">
      <w:start w:val="1"/>
      <w:numFmt w:val="bullet"/>
      <w:lvlText w:val="•"/>
      <w:lvlJc w:val="left"/>
      <w:pPr>
        <w:tabs>
          <w:tab w:val="num" w:pos="720"/>
        </w:tabs>
        <w:ind w:left="720" w:hanging="360"/>
      </w:pPr>
      <w:rPr>
        <w:rFonts w:ascii="Times New Roman" w:hAnsi="Times New Roman" w:hint="default"/>
      </w:rPr>
    </w:lvl>
    <w:lvl w:ilvl="1" w:tplc="4B2A154C" w:tentative="1">
      <w:start w:val="1"/>
      <w:numFmt w:val="bullet"/>
      <w:lvlText w:val="•"/>
      <w:lvlJc w:val="left"/>
      <w:pPr>
        <w:tabs>
          <w:tab w:val="num" w:pos="1440"/>
        </w:tabs>
        <w:ind w:left="1440" w:hanging="360"/>
      </w:pPr>
      <w:rPr>
        <w:rFonts w:ascii="Times New Roman" w:hAnsi="Times New Roman" w:hint="default"/>
      </w:rPr>
    </w:lvl>
    <w:lvl w:ilvl="2" w:tplc="5CA6E84C" w:tentative="1">
      <w:start w:val="1"/>
      <w:numFmt w:val="bullet"/>
      <w:lvlText w:val="•"/>
      <w:lvlJc w:val="left"/>
      <w:pPr>
        <w:tabs>
          <w:tab w:val="num" w:pos="2160"/>
        </w:tabs>
        <w:ind w:left="2160" w:hanging="360"/>
      </w:pPr>
      <w:rPr>
        <w:rFonts w:ascii="Times New Roman" w:hAnsi="Times New Roman" w:hint="default"/>
      </w:rPr>
    </w:lvl>
    <w:lvl w:ilvl="3" w:tplc="65D282AE" w:tentative="1">
      <w:start w:val="1"/>
      <w:numFmt w:val="bullet"/>
      <w:lvlText w:val="•"/>
      <w:lvlJc w:val="left"/>
      <w:pPr>
        <w:tabs>
          <w:tab w:val="num" w:pos="2880"/>
        </w:tabs>
        <w:ind w:left="2880" w:hanging="360"/>
      </w:pPr>
      <w:rPr>
        <w:rFonts w:ascii="Times New Roman" w:hAnsi="Times New Roman" w:hint="default"/>
      </w:rPr>
    </w:lvl>
    <w:lvl w:ilvl="4" w:tplc="D8B410AC" w:tentative="1">
      <w:start w:val="1"/>
      <w:numFmt w:val="bullet"/>
      <w:lvlText w:val="•"/>
      <w:lvlJc w:val="left"/>
      <w:pPr>
        <w:tabs>
          <w:tab w:val="num" w:pos="3600"/>
        </w:tabs>
        <w:ind w:left="3600" w:hanging="360"/>
      </w:pPr>
      <w:rPr>
        <w:rFonts w:ascii="Times New Roman" w:hAnsi="Times New Roman" w:hint="default"/>
      </w:rPr>
    </w:lvl>
    <w:lvl w:ilvl="5" w:tplc="0594820C" w:tentative="1">
      <w:start w:val="1"/>
      <w:numFmt w:val="bullet"/>
      <w:lvlText w:val="•"/>
      <w:lvlJc w:val="left"/>
      <w:pPr>
        <w:tabs>
          <w:tab w:val="num" w:pos="4320"/>
        </w:tabs>
        <w:ind w:left="4320" w:hanging="360"/>
      </w:pPr>
      <w:rPr>
        <w:rFonts w:ascii="Times New Roman" w:hAnsi="Times New Roman" w:hint="default"/>
      </w:rPr>
    </w:lvl>
    <w:lvl w:ilvl="6" w:tplc="8878CD1C" w:tentative="1">
      <w:start w:val="1"/>
      <w:numFmt w:val="bullet"/>
      <w:lvlText w:val="•"/>
      <w:lvlJc w:val="left"/>
      <w:pPr>
        <w:tabs>
          <w:tab w:val="num" w:pos="5040"/>
        </w:tabs>
        <w:ind w:left="5040" w:hanging="360"/>
      </w:pPr>
      <w:rPr>
        <w:rFonts w:ascii="Times New Roman" w:hAnsi="Times New Roman" w:hint="default"/>
      </w:rPr>
    </w:lvl>
    <w:lvl w:ilvl="7" w:tplc="47E467B4" w:tentative="1">
      <w:start w:val="1"/>
      <w:numFmt w:val="bullet"/>
      <w:lvlText w:val="•"/>
      <w:lvlJc w:val="left"/>
      <w:pPr>
        <w:tabs>
          <w:tab w:val="num" w:pos="5760"/>
        </w:tabs>
        <w:ind w:left="5760" w:hanging="360"/>
      </w:pPr>
      <w:rPr>
        <w:rFonts w:ascii="Times New Roman" w:hAnsi="Times New Roman" w:hint="default"/>
      </w:rPr>
    </w:lvl>
    <w:lvl w:ilvl="8" w:tplc="F62242E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2C357E4"/>
    <w:multiLevelType w:val="hybridMultilevel"/>
    <w:tmpl w:val="07D0196C"/>
    <w:lvl w:ilvl="0" w:tplc="BC00BE34">
      <w:start w:val="1"/>
      <w:numFmt w:val="bullet"/>
      <w:lvlText w:val=""/>
      <w:lvlJc w:val="left"/>
      <w:pPr>
        <w:tabs>
          <w:tab w:val="num" w:pos="720"/>
        </w:tabs>
        <w:ind w:left="720" w:hanging="360"/>
      </w:pPr>
      <w:rPr>
        <w:rFonts w:ascii="Wingdings" w:hAnsi="Wingdings" w:hint="default"/>
      </w:rPr>
    </w:lvl>
    <w:lvl w:ilvl="1" w:tplc="686EC402">
      <w:start w:val="1"/>
      <w:numFmt w:val="bullet"/>
      <w:lvlText w:val=""/>
      <w:lvlJc w:val="left"/>
      <w:pPr>
        <w:tabs>
          <w:tab w:val="num" w:pos="1440"/>
        </w:tabs>
        <w:ind w:left="1440" w:hanging="360"/>
      </w:pPr>
      <w:rPr>
        <w:rFonts w:ascii="Wingdings" w:hAnsi="Wingdings" w:hint="default"/>
      </w:rPr>
    </w:lvl>
    <w:lvl w:ilvl="2" w:tplc="0A20CF52" w:tentative="1">
      <w:start w:val="1"/>
      <w:numFmt w:val="bullet"/>
      <w:lvlText w:val=""/>
      <w:lvlJc w:val="left"/>
      <w:pPr>
        <w:tabs>
          <w:tab w:val="num" w:pos="2160"/>
        </w:tabs>
        <w:ind w:left="2160" w:hanging="360"/>
      </w:pPr>
      <w:rPr>
        <w:rFonts w:ascii="Wingdings" w:hAnsi="Wingdings" w:hint="default"/>
      </w:rPr>
    </w:lvl>
    <w:lvl w:ilvl="3" w:tplc="2B56031A" w:tentative="1">
      <w:start w:val="1"/>
      <w:numFmt w:val="bullet"/>
      <w:lvlText w:val=""/>
      <w:lvlJc w:val="left"/>
      <w:pPr>
        <w:tabs>
          <w:tab w:val="num" w:pos="2880"/>
        </w:tabs>
        <w:ind w:left="2880" w:hanging="360"/>
      </w:pPr>
      <w:rPr>
        <w:rFonts w:ascii="Wingdings" w:hAnsi="Wingdings" w:hint="default"/>
      </w:rPr>
    </w:lvl>
    <w:lvl w:ilvl="4" w:tplc="59C661B4" w:tentative="1">
      <w:start w:val="1"/>
      <w:numFmt w:val="bullet"/>
      <w:lvlText w:val=""/>
      <w:lvlJc w:val="left"/>
      <w:pPr>
        <w:tabs>
          <w:tab w:val="num" w:pos="3600"/>
        </w:tabs>
        <w:ind w:left="3600" w:hanging="360"/>
      </w:pPr>
      <w:rPr>
        <w:rFonts w:ascii="Wingdings" w:hAnsi="Wingdings" w:hint="default"/>
      </w:rPr>
    </w:lvl>
    <w:lvl w:ilvl="5" w:tplc="8D8242D4" w:tentative="1">
      <w:start w:val="1"/>
      <w:numFmt w:val="bullet"/>
      <w:lvlText w:val=""/>
      <w:lvlJc w:val="left"/>
      <w:pPr>
        <w:tabs>
          <w:tab w:val="num" w:pos="4320"/>
        </w:tabs>
        <w:ind w:left="4320" w:hanging="360"/>
      </w:pPr>
      <w:rPr>
        <w:rFonts w:ascii="Wingdings" w:hAnsi="Wingdings" w:hint="default"/>
      </w:rPr>
    </w:lvl>
    <w:lvl w:ilvl="6" w:tplc="2550E884" w:tentative="1">
      <w:start w:val="1"/>
      <w:numFmt w:val="bullet"/>
      <w:lvlText w:val=""/>
      <w:lvlJc w:val="left"/>
      <w:pPr>
        <w:tabs>
          <w:tab w:val="num" w:pos="5040"/>
        </w:tabs>
        <w:ind w:left="5040" w:hanging="360"/>
      </w:pPr>
      <w:rPr>
        <w:rFonts w:ascii="Wingdings" w:hAnsi="Wingdings" w:hint="default"/>
      </w:rPr>
    </w:lvl>
    <w:lvl w:ilvl="7" w:tplc="A8A40478" w:tentative="1">
      <w:start w:val="1"/>
      <w:numFmt w:val="bullet"/>
      <w:lvlText w:val=""/>
      <w:lvlJc w:val="left"/>
      <w:pPr>
        <w:tabs>
          <w:tab w:val="num" w:pos="5760"/>
        </w:tabs>
        <w:ind w:left="5760" w:hanging="360"/>
      </w:pPr>
      <w:rPr>
        <w:rFonts w:ascii="Wingdings" w:hAnsi="Wingdings" w:hint="default"/>
      </w:rPr>
    </w:lvl>
    <w:lvl w:ilvl="8" w:tplc="E0129D5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1D1452"/>
    <w:multiLevelType w:val="hybridMultilevel"/>
    <w:tmpl w:val="A2702F10"/>
    <w:lvl w:ilvl="0" w:tplc="D02A6D4E">
      <w:start w:val="1"/>
      <w:numFmt w:val="bullet"/>
      <w:lvlText w:val="•"/>
      <w:lvlJc w:val="left"/>
      <w:pPr>
        <w:tabs>
          <w:tab w:val="num" w:pos="720"/>
        </w:tabs>
        <w:ind w:left="720" w:hanging="360"/>
      </w:pPr>
      <w:rPr>
        <w:rFonts w:ascii="Times New Roman" w:hAnsi="Times New Roman" w:hint="default"/>
      </w:rPr>
    </w:lvl>
    <w:lvl w:ilvl="1" w:tplc="BF5E0A38" w:tentative="1">
      <w:start w:val="1"/>
      <w:numFmt w:val="bullet"/>
      <w:lvlText w:val="•"/>
      <w:lvlJc w:val="left"/>
      <w:pPr>
        <w:tabs>
          <w:tab w:val="num" w:pos="1440"/>
        </w:tabs>
        <w:ind w:left="1440" w:hanging="360"/>
      </w:pPr>
      <w:rPr>
        <w:rFonts w:ascii="Times New Roman" w:hAnsi="Times New Roman" w:hint="default"/>
      </w:rPr>
    </w:lvl>
    <w:lvl w:ilvl="2" w:tplc="6C2427C4" w:tentative="1">
      <w:start w:val="1"/>
      <w:numFmt w:val="bullet"/>
      <w:lvlText w:val="•"/>
      <w:lvlJc w:val="left"/>
      <w:pPr>
        <w:tabs>
          <w:tab w:val="num" w:pos="2160"/>
        </w:tabs>
        <w:ind w:left="2160" w:hanging="360"/>
      </w:pPr>
      <w:rPr>
        <w:rFonts w:ascii="Times New Roman" w:hAnsi="Times New Roman" w:hint="default"/>
      </w:rPr>
    </w:lvl>
    <w:lvl w:ilvl="3" w:tplc="D174EBAE" w:tentative="1">
      <w:start w:val="1"/>
      <w:numFmt w:val="bullet"/>
      <w:lvlText w:val="•"/>
      <w:lvlJc w:val="left"/>
      <w:pPr>
        <w:tabs>
          <w:tab w:val="num" w:pos="2880"/>
        </w:tabs>
        <w:ind w:left="2880" w:hanging="360"/>
      </w:pPr>
      <w:rPr>
        <w:rFonts w:ascii="Times New Roman" w:hAnsi="Times New Roman" w:hint="default"/>
      </w:rPr>
    </w:lvl>
    <w:lvl w:ilvl="4" w:tplc="FE828ADC" w:tentative="1">
      <w:start w:val="1"/>
      <w:numFmt w:val="bullet"/>
      <w:lvlText w:val="•"/>
      <w:lvlJc w:val="left"/>
      <w:pPr>
        <w:tabs>
          <w:tab w:val="num" w:pos="3600"/>
        </w:tabs>
        <w:ind w:left="3600" w:hanging="360"/>
      </w:pPr>
      <w:rPr>
        <w:rFonts w:ascii="Times New Roman" w:hAnsi="Times New Roman" w:hint="default"/>
      </w:rPr>
    </w:lvl>
    <w:lvl w:ilvl="5" w:tplc="C41C007A" w:tentative="1">
      <w:start w:val="1"/>
      <w:numFmt w:val="bullet"/>
      <w:lvlText w:val="•"/>
      <w:lvlJc w:val="left"/>
      <w:pPr>
        <w:tabs>
          <w:tab w:val="num" w:pos="4320"/>
        </w:tabs>
        <w:ind w:left="4320" w:hanging="360"/>
      </w:pPr>
      <w:rPr>
        <w:rFonts w:ascii="Times New Roman" w:hAnsi="Times New Roman" w:hint="default"/>
      </w:rPr>
    </w:lvl>
    <w:lvl w:ilvl="6" w:tplc="95008634" w:tentative="1">
      <w:start w:val="1"/>
      <w:numFmt w:val="bullet"/>
      <w:lvlText w:val="•"/>
      <w:lvlJc w:val="left"/>
      <w:pPr>
        <w:tabs>
          <w:tab w:val="num" w:pos="5040"/>
        </w:tabs>
        <w:ind w:left="5040" w:hanging="360"/>
      </w:pPr>
      <w:rPr>
        <w:rFonts w:ascii="Times New Roman" w:hAnsi="Times New Roman" w:hint="default"/>
      </w:rPr>
    </w:lvl>
    <w:lvl w:ilvl="7" w:tplc="E2E87BFA" w:tentative="1">
      <w:start w:val="1"/>
      <w:numFmt w:val="bullet"/>
      <w:lvlText w:val="•"/>
      <w:lvlJc w:val="left"/>
      <w:pPr>
        <w:tabs>
          <w:tab w:val="num" w:pos="5760"/>
        </w:tabs>
        <w:ind w:left="5760" w:hanging="360"/>
      </w:pPr>
      <w:rPr>
        <w:rFonts w:ascii="Times New Roman" w:hAnsi="Times New Roman" w:hint="default"/>
      </w:rPr>
    </w:lvl>
    <w:lvl w:ilvl="8" w:tplc="ABFA04A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6AF427B"/>
    <w:multiLevelType w:val="hybridMultilevel"/>
    <w:tmpl w:val="664CC928"/>
    <w:lvl w:ilvl="0" w:tplc="84C27ADC">
      <w:start w:val="1"/>
      <w:numFmt w:val="bullet"/>
      <w:lvlText w:val="•"/>
      <w:lvlJc w:val="left"/>
      <w:pPr>
        <w:tabs>
          <w:tab w:val="num" w:pos="720"/>
        </w:tabs>
        <w:ind w:left="720" w:hanging="360"/>
      </w:pPr>
      <w:rPr>
        <w:rFonts w:ascii="Times New Roman" w:hAnsi="Times New Roman" w:hint="default"/>
      </w:rPr>
    </w:lvl>
    <w:lvl w:ilvl="1" w:tplc="CFDCEBA8">
      <w:numFmt w:val="bullet"/>
      <w:lvlText w:val=""/>
      <w:lvlJc w:val="left"/>
      <w:pPr>
        <w:tabs>
          <w:tab w:val="num" w:pos="1440"/>
        </w:tabs>
        <w:ind w:left="1440" w:hanging="360"/>
      </w:pPr>
      <w:rPr>
        <w:rFonts w:ascii="Wingdings" w:hAnsi="Wingdings" w:hint="default"/>
      </w:rPr>
    </w:lvl>
    <w:lvl w:ilvl="2" w:tplc="25B636EE">
      <w:numFmt w:val="bullet"/>
      <w:lvlText w:val="•"/>
      <w:lvlJc w:val="left"/>
      <w:pPr>
        <w:tabs>
          <w:tab w:val="num" w:pos="2160"/>
        </w:tabs>
        <w:ind w:left="2160" w:hanging="360"/>
      </w:pPr>
      <w:rPr>
        <w:rFonts w:ascii="Times New Roman" w:hAnsi="Times New Roman" w:hint="default"/>
      </w:rPr>
    </w:lvl>
    <w:lvl w:ilvl="3" w:tplc="C5085ACE">
      <w:numFmt w:val="bullet"/>
      <w:lvlText w:val="–"/>
      <w:lvlJc w:val="left"/>
      <w:pPr>
        <w:tabs>
          <w:tab w:val="num" w:pos="2880"/>
        </w:tabs>
        <w:ind w:left="2880" w:hanging="360"/>
      </w:pPr>
      <w:rPr>
        <w:rFonts w:ascii="Times New Roman" w:hAnsi="Times New Roman" w:hint="default"/>
      </w:rPr>
    </w:lvl>
    <w:lvl w:ilvl="4" w:tplc="F3A0D914" w:tentative="1">
      <w:start w:val="1"/>
      <w:numFmt w:val="bullet"/>
      <w:lvlText w:val="•"/>
      <w:lvlJc w:val="left"/>
      <w:pPr>
        <w:tabs>
          <w:tab w:val="num" w:pos="3600"/>
        </w:tabs>
        <w:ind w:left="3600" w:hanging="360"/>
      </w:pPr>
      <w:rPr>
        <w:rFonts w:ascii="Times New Roman" w:hAnsi="Times New Roman" w:hint="default"/>
      </w:rPr>
    </w:lvl>
    <w:lvl w:ilvl="5" w:tplc="5E3EFDB0" w:tentative="1">
      <w:start w:val="1"/>
      <w:numFmt w:val="bullet"/>
      <w:lvlText w:val="•"/>
      <w:lvlJc w:val="left"/>
      <w:pPr>
        <w:tabs>
          <w:tab w:val="num" w:pos="4320"/>
        </w:tabs>
        <w:ind w:left="4320" w:hanging="360"/>
      </w:pPr>
      <w:rPr>
        <w:rFonts w:ascii="Times New Roman" w:hAnsi="Times New Roman" w:hint="default"/>
      </w:rPr>
    </w:lvl>
    <w:lvl w:ilvl="6" w:tplc="E80CAB06" w:tentative="1">
      <w:start w:val="1"/>
      <w:numFmt w:val="bullet"/>
      <w:lvlText w:val="•"/>
      <w:lvlJc w:val="left"/>
      <w:pPr>
        <w:tabs>
          <w:tab w:val="num" w:pos="5040"/>
        </w:tabs>
        <w:ind w:left="5040" w:hanging="360"/>
      </w:pPr>
      <w:rPr>
        <w:rFonts w:ascii="Times New Roman" w:hAnsi="Times New Roman" w:hint="default"/>
      </w:rPr>
    </w:lvl>
    <w:lvl w:ilvl="7" w:tplc="AB86A614" w:tentative="1">
      <w:start w:val="1"/>
      <w:numFmt w:val="bullet"/>
      <w:lvlText w:val="•"/>
      <w:lvlJc w:val="left"/>
      <w:pPr>
        <w:tabs>
          <w:tab w:val="num" w:pos="5760"/>
        </w:tabs>
        <w:ind w:left="5760" w:hanging="360"/>
      </w:pPr>
      <w:rPr>
        <w:rFonts w:ascii="Times New Roman" w:hAnsi="Times New Roman" w:hint="default"/>
      </w:rPr>
    </w:lvl>
    <w:lvl w:ilvl="8" w:tplc="ED5C6E9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C3E06DA"/>
    <w:multiLevelType w:val="hybridMultilevel"/>
    <w:tmpl w:val="0A18AAE0"/>
    <w:lvl w:ilvl="0" w:tplc="E3B06A0A">
      <w:start w:val="1"/>
      <w:numFmt w:val="bullet"/>
      <w:lvlText w:val="•"/>
      <w:lvlJc w:val="left"/>
      <w:pPr>
        <w:tabs>
          <w:tab w:val="num" w:pos="720"/>
        </w:tabs>
        <w:ind w:left="720" w:hanging="360"/>
      </w:pPr>
      <w:rPr>
        <w:rFonts w:ascii="Times New Roman" w:hAnsi="Times New Roman" w:hint="default"/>
      </w:rPr>
    </w:lvl>
    <w:lvl w:ilvl="1" w:tplc="64101F4C" w:tentative="1">
      <w:start w:val="1"/>
      <w:numFmt w:val="bullet"/>
      <w:lvlText w:val="•"/>
      <w:lvlJc w:val="left"/>
      <w:pPr>
        <w:tabs>
          <w:tab w:val="num" w:pos="1440"/>
        </w:tabs>
        <w:ind w:left="1440" w:hanging="360"/>
      </w:pPr>
      <w:rPr>
        <w:rFonts w:ascii="Times New Roman" w:hAnsi="Times New Roman" w:hint="default"/>
      </w:rPr>
    </w:lvl>
    <w:lvl w:ilvl="2" w:tplc="29621F34" w:tentative="1">
      <w:start w:val="1"/>
      <w:numFmt w:val="bullet"/>
      <w:lvlText w:val="•"/>
      <w:lvlJc w:val="left"/>
      <w:pPr>
        <w:tabs>
          <w:tab w:val="num" w:pos="2160"/>
        </w:tabs>
        <w:ind w:left="2160" w:hanging="360"/>
      </w:pPr>
      <w:rPr>
        <w:rFonts w:ascii="Times New Roman" w:hAnsi="Times New Roman" w:hint="default"/>
      </w:rPr>
    </w:lvl>
    <w:lvl w:ilvl="3" w:tplc="5A8AD89C" w:tentative="1">
      <w:start w:val="1"/>
      <w:numFmt w:val="bullet"/>
      <w:lvlText w:val="•"/>
      <w:lvlJc w:val="left"/>
      <w:pPr>
        <w:tabs>
          <w:tab w:val="num" w:pos="2880"/>
        </w:tabs>
        <w:ind w:left="2880" w:hanging="360"/>
      </w:pPr>
      <w:rPr>
        <w:rFonts w:ascii="Times New Roman" w:hAnsi="Times New Roman" w:hint="default"/>
      </w:rPr>
    </w:lvl>
    <w:lvl w:ilvl="4" w:tplc="66C85F6C" w:tentative="1">
      <w:start w:val="1"/>
      <w:numFmt w:val="bullet"/>
      <w:lvlText w:val="•"/>
      <w:lvlJc w:val="left"/>
      <w:pPr>
        <w:tabs>
          <w:tab w:val="num" w:pos="3600"/>
        </w:tabs>
        <w:ind w:left="3600" w:hanging="360"/>
      </w:pPr>
      <w:rPr>
        <w:rFonts w:ascii="Times New Roman" w:hAnsi="Times New Roman" w:hint="default"/>
      </w:rPr>
    </w:lvl>
    <w:lvl w:ilvl="5" w:tplc="0E649656" w:tentative="1">
      <w:start w:val="1"/>
      <w:numFmt w:val="bullet"/>
      <w:lvlText w:val="•"/>
      <w:lvlJc w:val="left"/>
      <w:pPr>
        <w:tabs>
          <w:tab w:val="num" w:pos="4320"/>
        </w:tabs>
        <w:ind w:left="4320" w:hanging="360"/>
      </w:pPr>
      <w:rPr>
        <w:rFonts w:ascii="Times New Roman" w:hAnsi="Times New Roman" w:hint="default"/>
      </w:rPr>
    </w:lvl>
    <w:lvl w:ilvl="6" w:tplc="CA220474" w:tentative="1">
      <w:start w:val="1"/>
      <w:numFmt w:val="bullet"/>
      <w:lvlText w:val="•"/>
      <w:lvlJc w:val="left"/>
      <w:pPr>
        <w:tabs>
          <w:tab w:val="num" w:pos="5040"/>
        </w:tabs>
        <w:ind w:left="5040" w:hanging="360"/>
      </w:pPr>
      <w:rPr>
        <w:rFonts w:ascii="Times New Roman" w:hAnsi="Times New Roman" w:hint="default"/>
      </w:rPr>
    </w:lvl>
    <w:lvl w:ilvl="7" w:tplc="517C90A4" w:tentative="1">
      <w:start w:val="1"/>
      <w:numFmt w:val="bullet"/>
      <w:lvlText w:val="•"/>
      <w:lvlJc w:val="left"/>
      <w:pPr>
        <w:tabs>
          <w:tab w:val="num" w:pos="5760"/>
        </w:tabs>
        <w:ind w:left="5760" w:hanging="360"/>
      </w:pPr>
      <w:rPr>
        <w:rFonts w:ascii="Times New Roman" w:hAnsi="Times New Roman" w:hint="default"/>
      </w:rPr>
    </w:lvl>
    <w:lvl w:ilvl="8" w:tplc="5344CBD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2586A60"/>
    <w:multiLevelType w:val="hybridMultilevel"/>
    <w:tmpl w:val="77F464CE"/>
    <w:lvl w:ilvl="0" w:tplc="AE9E7D34">
      <w:start w:val="1"/>
      <w:numFmt w:val="bullet"/>
      <w:lvlText w:val=""/>
      <w:lvlJc w:val="left"/>
      <w:pPr>
        <w:tabs>
          <w:tab w:val="num" w:pos="720"/>
        </w:tabs>
        <w:ind w:left="720" w:hanging="360"/>
      </w:pPr>
      <w:rPr>
        <w:rFonts w:ascii="Wingdings" w:hAnsi="Wingdings" w:hint="default"/>
      </w:rPr>
    </w:lvl>
    <w:lvl w:ilvl="1" w:tplc="C7686262">
      <w:start w:val="1"/>
      <w:numFmt w:val="bullet"/>
      <w:lvlText w:val=""/>
      <w:lvlJc w:val="left"/>
      <w:pPr>
        <w:tabs>
          <w:tab w:val="num" w:pos="1440"/>
        </w:tabs>
        <w:ind w:left="1440" w:hanging="360"/>
      </w:pPr>
      <w:rPr>
        <w:rFonts w:ascii="Wingdings" w:hAnsi="Wingdings" w:hint="default"/>
      </w:rPr>
    </w:lvl>
    <w:lvl w:ilvl="2" w:tplc="C7B04896">
      <w:start w:val="1"/>
      <w:numFmt w:val="bullet"/>
      <w:lvlText w:val=""/>
      <w:lvlJc w:val="left"/>
      <w:pPr>
        <w:tabs>
          <w:tab w:val="num" w:pos="2160"/>
        </w:tabs>
        <w:ind w:left="2160" w:hanging="360"/>
      </w:pPr>
      <w:rPr>
        <w:rFonts w:ascii="Wingdings" w:hAnsi="Wingdings" w:hint="default"/>
      </w:rPr>
    </w:lvl>
    <w:lvl w:ilvl="3" w:tplc="FC143BEE" w:tentative="1">
      <w:start w:val="1"/>
      <w:numFmt w:val="bullet"/>
      <w:lvlText w:val=""/>
      <w:lvlJc w:val="left"/>
      <w:pPr>
        <w:tabs>
          <w:tab w:val="num" w:pos="2880"/>
        </w:tabs>
        <w:ind w:left="2880" w:hanging="360"/>
      </w:pPr>
      <w:rPr>
        <w:rFonts w:ascii="Wingdings" w:hAnsi="Wingdings" w:hint="default"/>
      </w:rPr>
    </w:lvl>
    <w:lvl w:ilvl="4" w:tplc="80467E84" w:tentative="1">
      <w:start w:val="1"/>
      <w:numFmt w:val="bullet"/>
      <w:lvlText w:val=""/>
      <w:lvlJc w:val="left"/>
      <w:pPr>
        <w:tabs>
          <w:tab w:val="num" w:pos="3600"/>
        </w:tabs>
        <w:ind w:left="3600" w:hanging="360"/>
      </w:pPr>
      <w:rPr>
        <w:rFonts w:ascii="Wingdings" w:hAnsi="Wingdings" w:hint="default"/>
      </w:rPr>
    </w:lvl>
    <w:lvl w:ilvl="5" w:tplc="2B40AABE" w:tentative="1">
      <w:start w:val="1"/>
      <w:numFmt w:val="bullet"/>
      <w:lvlText w:val=""/>
      <w:lvlJc w:val="left"/>
      <w:pPr>
        <w:tabs>
          <w:tab w:val="num" w:pos="4320"/>
        </w:tabs>
        <w:ind w:left="4320" w:hanging="360"/>
      </w:pPr>
      <w:rPr>
        <w:rFonts w:ascii="Wingdings" w:hAnsi="Wingdings" w:hint="default"/>
      </w:rPr>
    </w:lvl>
    <w:lvl w:ilvl="6" w:tplc="D3DE6C02" w:tentative="1">
      <w:start w:val="1"/>
      <w:numFmt w:val="bullet"/>
      <w:lvlText w:val=""/>
      <w:lvlJc w:val="left"/>
      <w:pPr>
        <w:tabs>
          <w:tab w:val="num" w:pos="5040"/>
        </w:tabs>
        <w:ind w:left="5040" w:hanging="360"/>
      </w:pPr>
      <w:rPr>
        <w:rFonts w:ascii="Wingdings" w:hAnsi="Wingdings" w:hint="default"/>
      </w:rPr>
    </w:lvl>
    <w:lvl w:ilvl="7" w:tplc="EBE663FE" w:tentative="1">
      <w:start w:val="1"/>
      <w:numFmt w:val="bullet"/>
      <w:lvlText w:val=""/>
      <w:lvlJc w:val="left"/>
      <w:pPr>
        <w:tabs>
          <w:tab w:val="num" w:pos="5760"/>
        </w:tabs>
        <w:ind w:left="5760" w:hanging="360"/>
      </w:pPr>
      <w:rPr>
        <w:rFonts w:ascii="Wingdings" w:hAnsi="Wingdings" w:hint="default"/>
      </w:rPr>
    </w:lvl>
    <w:lvl w:ilvl="8" w:tplc="6DCC8754"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3"/>
  </w:num>
  <w:num w:numId="3">
    <w:abstractNumId w:val="11"/>
  </w:num>
  <w:num w:numId="4">
    <w:abstractNumId w:val="8"/>
  </w:num>
  <w:num w:numId="5">
    <w:abstractNumId w:val="12"/>
  </w:num>
  <w:num w:numId="6">
    <w:abstractNumId w:val="2"/>
  </w:num>
  <w:num w:numId="7">
    <w:abstractNumId w:val="4"/>
  </w:num>
  <w:num w:numId="8">
    <w:abstractNumId w:val="5"/>
  </w:num>
  <w:num w:numId="9">
    <w:abstractNumId w:val="10"/>
  </w:num>
  <w:num w:numId="10">
    <w:abstractNumId w:val="1"/>
  </w:num>
  <w:num w:numId="11">
    <w:abstractNumId w:val="6"/>
  </w:num>
  <w:num w:numId="12">
    <w:abstractNumId w:val="7"/>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93022"/>
    <w:rsid w:val="00172762"/>
    <w:rsid w:val="002514DF"/>
    <w:rsid w:val="002C4B37"/>
    <w:rsid w:val="002D5C07"/>
    <w:rsid w:val="00303DDB"/>
    <w:rsid w:val="003E273E"/>
    <w:rsid w:val="00435C19"/>
    <w:rsid w:val="00465233"/>
    <w:rsid w:val="004D379C"/>
    <w:rsid w:val="005929B8"/>
    <w:rsid w:val="00803F74"/>
    <w:rsid w:val="008632F1"/>
    <w:rsid w:val="00890605"/>
    <w:rsid w:val="008C5B94"/>
    <w:rsid w:val="008D4FF3"/>
    <w:rsid w:val="00993022"/>
    <w:rsid w:val="009A3BA6"/>
    <w:rsid w:val="009F5BBD"/>
    <w:rsid w:val="00B2663F"/>
    <w:rsid w:val="00B5525B"/>
    <w:rsid w:val="00C32798"/>
    <w:rsid w:val="00CB51F0"/>
    <w:rsid w:val="00CC1E96"/>
    <w:rsid w:val="00D4488E"/>
    <w:rsid w:val="00DE6815"/>
    <w:rsid w:val="00E84B1A"/>
    <w:rsid w:val="00EB3934"/>
    <w:rsid w:val="00F24598"/>
    <w:rsid w:val="00FD1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D86D2"/>
  <w15:docId w15:val="{08DD9DEC-FF95-4981-A1BB-56ECDCA9A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30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3598">
      <w:bodyDiv w:val="1"/>
      <w:marLeft w:val="0"/>
      <w:marRight w:val="0"/>
      <w:marTop w:val="0"/>
      <w:marBottom w:val="0"/>
      <w:divBdr>
        <w:top w:val="none" w:sz="0" w:space="0" w:color="auto"/>
        <w:left w:val="none" w:sz="0" w:space="0" w:color="auto"/>
        <w:bottom w:val="none" w:sz="0" w:space="0" w:color="auto"/>
        <w:right w:val="none" w:sz="0" w:space="0" w:color="auto"/>
      </w:divBdr>
    </w:div>
    <w:div w:id="134372805">
      <w:bodyDiv w:val="1"/>
      <w:marLeft w:val="0"/>
      <w:marRight w:val="0"/>
      <w:marTop w:val="0"/>
      <w:marBottom w:val="0"/>
      <w:divBdr>
        <w:top w:val="none" w:sz="0" w:space="0" w:color="auto"/>
        <w:left w:val="none" w:sz="0" w:space="0" w:color="auto"/>
        <w:bottom w:val="none" w:sz="0" w:space="0" w:color="auto"/>
        <w:right w:val="none" w:sz="0" w:space="0" w:color="auto"/>
      </w:divBdr>
    </w:div>
    <w:div w:id="331565416">
      <w:bodyDiv w:val="1"/>
      <w:marLeft w:val="0"/>
      <w:marRight w:val="0"/>
      <w:marTop w:val="0"/>
      <w:marBottom w:val="0"/>
      <w:divBdr>
        <w:top w:val="none" w:sz="0" w:space="0" w:color="auto"/>
        <w:left w:val="none" w:sz="0" w:space="0" w:color="auto"/>
        <w:bottom w:val="none" w:sz="0" w:space="0" w:color="auto"/>
        <w:right w:val="none" w:sz="0" w:space="0" w:color="auto"/>
      </w:divBdr>
      <w:divsChild>
        <w:div w:id="518206397">
          <w:marLeft w:val="1166"/>
          <w:marRight w:val="0"/>
          <w:marTop w:val="67"/>
          <w:marBottom w:val="0"/>
          <w:divBdr>
            <w:top w:val="none" w:sz="0" w:space="0" w:color="auto"/>
            <w:left w:val="none" w:sz="0" w:space="0" w:color="auto"/>
            <w:bottom w:val="none" w:sz="0" w:space="0" w:color="auto"/>
            <w:right w:val="none" w:sz="0" w:space="0" w:color="auto"/>
          </w:divBdr>
        </w:div>
        <w:div w:id="615454103">
          <w:marLeft w:val="1166"/>
          <w:marRight w:val="0"/>
          <w:marTop w:val="67"/>
          <w:marBottom w:val="0"/>
          <w:divBdr>
            <w:top w:val="none" w:sz="0" w:space="0" w:color="auto"/>
            <w:left w:val="none" w:sz="0" w:space="0" w:color="auto"/>
            <w:bottom w:val="none" w:sz="0" w:space="0" w:color="auto"/>
            <w:right w:val="none" w:sz="0" w:space="0" w:color="auto"/>
          </w:divBdr>
        </w:div>
        <w:div w:id="1353414367">
          <w:marLeft w:val="1166"/>
          <w:marRight w:val="0"/>
          <w:marTop w:val="67"/>
          <w:marBottom w:val="0"/>
          <w:divBdr>
            <w:top w:val="none" w:sz="0" w:space="0" w:color="auto"/>
            <w:left w:val="none" w:sz="0" w:space="0" w:color="auto"/>
            <w:bottom w:val="none" w:sz="0" w:space="0" w:color="auto"/>
            <w:right w:val="none" w:sz="0" w:space="0" w:color="auto"/>
          </w:divBdr>
        </w:div>
        <w:div w:id="1463228246">
          <w:marLeft w:val="1166"/>
          <w:marRight w:val="0"/>
          <w:marTop w:val="67"/>
          <w:marBottom w:val="0"/>
          <w:divBdr>
            <w:top w:val="none" w:sz="0" w:space="0" w:color="auto"/>
            <w:left w:val="none" w:sz="0" w:space="0" w:color="auto"/>
            <w:bottom w:val="none" w:sz="0" w:space="0" w:color="auto"/>
            <w:right w:val="none" w:sz="0" w:space="0" w:color="auto"/>
          </w:divBdr>
        </w:div>
        <w:div w:id="1654336440">
          <w:marLeft w:val="1800"/>
          <w:marRight w:val="0"/>
          <w:marTop w:val="67"/>
          <w:marBottom w:val="0"/>
          <w:divBdr>
            <w:top w:val="none" w:sz="0" w:space="0" w:color="auto"/>
            <w:left w:val="none" w:sz="0" w:space="0" w:color="auto"/>
            <w:bottom w:val="none" w:sz="0" w:space="0" w:color="auto"/>
            <w:right w:val="none" w:sz="0" w:space="0" w:color="auto"/>
          </w:divBdr>
        </w:div>
        <w:div w:id="1814835414">
          <w:marLeft w:val="1166"/>
          <w:marRight w:val="0"/>
          <w:marTop w:val="67"/>
          <w:marBottom w:val="0"/>
          <w:divBdr>
            <w:top w:val="none" w:sz="0" w:space="0" w:color="auto"/>
            <w:left w:val="none" w:sz="0" w:space="0" w:color="auto"/>
            <w:bottom w:val="none" w:sz="0" w:space="0" w:color="auto"/>
            <w:right w:val="none" w:sz="0" w:space="0" w:color="auto"/>
          </w:divBdr>
        </w:div>
        <w:div w:id="1999994316">
          <w:marLeft w:val="547"/>
          <w:marRight w:val="0"/>
          <w:marTop w:val="67"/>
          <w:marBottom w:val="0"/>
          <w:divBdr>
            <w:top w:val="none" w:sz="0" w:space="0" w:color="auto"/>
            <w:left w:val="none" w:sz="0" w:space="0" w:color="auto"/>
            <w:bottom w:val="none" w:sz="0" w:space="0" w:color="auto"/>
            <w:right w:val="none" w:sz="0" w:space="0" w:color="auto"/>
          </w:divBdr>
        </w:div>
      </w:divsChild>
    </w:div>
    <w:div w:id="613944894">
      <w:bodyDiv w:val="1"/>
      <w:marLeft w:val="0"/>
      <w:marRight w:val="0"/>
      <w:marTop w:val="0"/>
      <w:marBottom w:val="0"/>
      <w:divBdr>
        <w:top w:val="none" w:sz="0" w:space="0" w:color="auto"/>
        <w:left w:val="none" w:sz="0" w:space="0" w:color="auto"/>
        <w:bottom w:val="none" w:sz="0" w:space="0" w:color="auto"/>
        <w:right w:val="none" w:sz="0" w:space="0" w:color="auto"/>
      </w:divBdr>
      <w:divsChild>
        <w:div w:id="185598907">
          <w:marLeft w:val="1800"/>
          <w:marRight w:val="0"/>
          <w:marTop w:val="0"/>
          <w:marBottom w:val="0"/>
          <w:divBdr>
            <w:top w:val="none" w:sz="0" w:space="0" w:color="auto"/>
            <w:left w:val="none" w:sz="0" w:space="0" w:color="auto"/>
            <w:bottom w:val="none" w:sz="0" w:space="0" w:color="auto"/>
            <w:right w:val="none" w:sz="0" w:space="0" w:color="auto"/>
          </w:divBdr>
        </w:div>
        <w:div w:id="431824581">
          <w:marLeft w:val="1800"/>
          <w:marRight w:val="0"/>
          <w:marTop w:val="0"/>
          <w:marBottom w:val="0"/>
          <w:divBdr>
            <w:top w:val="none" w:sz="0" w:space="0" w:color="auto"/>
            <w:left w:val="none" w:sz="0" w:space="0" w:color="auto"/>
            <w:bottom w:val="none" w:sz="0" w:space="0" w:color="auto"/>
            <w:right w:val="none" w:sz="0" w:space="0" w:color="auto"/>
          </w:divBdr>
        </w:div>
        <w:div w:id="866483524">
          <w:marLeft w:val="1800"/>
          <w:marRight w:val="0"/>
          <w:marTop w:val="0"/>
          <w:marBottom w:val="0"/>
          <w:divBdr>
            <w:top w:val="none" w:sz="0" w:space="0" w:color="auto"/>
            <w:left w:val="none" w:sz="0" w:space="0" w:color="auto"/>
            <w:bottom w:val="none" w:sz="0" w:space="0" w:color="auto"/>
            <w:right w:val="none" w:sz="0" w:space="0" w:color="auto"/>
          </w:divBdr>
        </w:div>
        <w:div w:id="1638954403">
          <w:marLeft w:val="1800"/>
          <w:marRight w:val="0"/>
          <w:marTop w:val="0"/>
          <w:marBottom w:val="0"/>
          <w:divBdr>
            <w:top w:val="none" w:sz="0" w:space="0" w:color="auto"/>
            <w:left w:val="none" w:sz="0" w:space="0" w:color="auto"/>
            <w:bottom w:val="none" w:sz="0" w:space="0" w:color="auto"/>
            <w:right w:val="none" w:sz="0" w:space="0" w:color="auto"/>
          </w:divBdr>
        </w:div>
      </w:divsChild>
    </w:div>
    <w:div w:id="824512044">
      <w:bodyDiv w:val="1"/>
      <w:marLeft w:val="0"/>
      <w:marRight w:val="0"/>
      <w:marTop w:val="0"/>
      <w:marBottom w:val="0"/>
      <w:divBdr>
        <w:top w:val="none" w:sz="0" w:space="0" w:color="auto"/>
        <w:left w:val="none" w:sz="0" w:space="0" w:color="auto"/>
        <w:bottom w:val="none" w:sz="0" w:space="0" w:color="auto"/>
        <w:right w:val="none" w:sz="0" w:space="0" w:color="auto"/>
      </w:divBdr>
      <w:divsChild>
        <w:div w:id="14961257">
          <w:marLeft w:val="1166"/>
          <w:marRight w:val="0"/>
          <w:marTop w:val="67"/>
          <w:marBottom w:val="0"/>
          <w:divBdr>
            <w:top w:val="none" w:sz="0" w:space="0" w:color="auto"/>
            <w:left w:val="none" w:sz="0" w:space="0" w:color="auto"/>
            <w:bottom w:val="none" w:sz="0" w:space="0" w:color="auto"/>
            <w:right w:val="none" w:sz="0" w:space="0" w:color="auto"/>
          </w:divBdr>
        </w:div>
        <w:div w:id="347026481">
          <w:marLeft w:val="1166"/>
          <w:marRight w:val="0"/>
          <w:marTop w:val="67"/>
          <w:marBottom w:val="0"/>
          <w:divBdr>
            <w:top w:val="none" w:sz="0" w:space="0" w:color="auto"/>
            <w:left w:val="none" w:sz="0" w:space="0" w:color="auto"/>
            <w:bottom w:val="none" w:sz="0" w:space="0" w:color="auto"/>
            <w:right w:val="none" w:sz="0" w:space="0" w:color="auto"/>
          </w:divBdr>
        </w:div>
        <w:div w:id="448739775">
          <w:marLeft w:val="547"/>
          <w:marRight w:val="0"/>
          <w:marTop w:val="67"/>
          <w:marBottom w:val="0"/>
          <w:divBdr>
            <w:top w:val="none" w:sz="0" w:space="0" w:color="auto"/>
            <w:left w:val="none" w:sz="0" w:space="0" w:color="auto"/>
            <w:bottom w:val="none" w:sz="0" w:space="0" w:color="auto"/>
            <w:right w:val="none" w:sz="0" w:space="0" w:color="auto"/>
          </w:divBdr>
        </w:div>
        <w:div w:id="1172143487">
          <w:marLeft w:val="547"/>
          <w:marRight w:val="0"/>
          <w:marTop w:val="67"/>
          <w:marBottom w:val="0"/>
          <w:divBdr>
            <w:top w:val="none" w:sz="0" w:space="0" w:color="auto"/>
            <w:left w:val="none" w:sz="0" w:space="0" w:color="auto"/>
            <w:bottom w:val="none" w:sz="0" w:space="0" w:color="auto"/>
            <w:right w:val="none" w:sz="0" w:space="0" w:color="auto"/>
          </w:divBdr>
        </w:div>
        <w:div w:id="1327244374">
          <w:marLeft w:val="1166"/>
          <w:marRight w:val="0"/>
          <w:marTop w:val="67"/>
          <w:marBottom w:val="0"/>
          <w:divBdr>
            <w:top w:val="none" w:sz="0" w:space="0" w:color="auto"/>
            <w:left w:val="none" w:sz="0" w:space="0" w:color="auto"/>
            <w:bottom w:val="none" w:sz="0" w:space="0" w:color="auto"/>
            <w:right w:val="none" w:sz="0" w:space="0" w:color="auto"/>
          </w:divBdr>
        </w:div>
        <w:div w:id="1406606046">
          <w:marLeft w:val="1166"/>
          <w:marRight w:val="0"/>
          <w:marTop w:val="67"/>
          <w:marBottom w:val="0"/>
          <w:divBdr>
            <w:top w:val="none" w:sz="0" w:space="0" w:color="auto"/>
            <w:left w:val="none" w:sz="0" w:space="0" w:color="auto"/>
            <w:bottom w:val="none" w:sz="0" w:space="0" w:color="auto"/>
            <w:right w:val="none" w:sz="0" w:space="0" w:color="auto"/>
          </w:divBdr>
        </w:div>
        <w:div w:id="1668629653">
          <w:marLeft w:val="1166"/>
          <w:marRight w:val="0"/>
          <w:marTop w:val="67"/>
          <w:marBottom w:val="0"/>
          <w:divBdr>
            <w:top w:val="none" w:sz="0" w:space="0" w:color="auto"/>
            <w:left w:val="none" w:sz="0" w:space="0" w:color="auto"/>
            <w:bottom w:val="none" w:sz="0" w:space="0" w:color="auto"/>
            <w:right w:val="none" w:sz="0" w:space="0" w:color="auto"/>
          </w:divBdr>
        </w:div>
        <w:div w:id="1762793033">
          <w:marLeft w:val="547"/>
          <w:marRight w:val="0"/>
          <w:marTop w:val="67"/>
          <w:marBottom w:val="0"/>
          <w:divBdr>
            <w:top w:val="none" w:sz="0" w:space="0" w:color="auto"/>
            <w:left w:val="none" w:sz="0" w:space="0" w:color="auto"/>
            <w:bottom w:val="none" w:sz="0" w:space="0" w:color="auto"/>
            <w:right w:val="none" w:sz="0" w:space="0" w:color="auto"/>
          </w:divBdr>
        </w:div>
      </w:divsChild>
    </w:div>
    <w:div w:id="1244532442">
      <w:bodyDiv w:val="1"/>
      <w:marLeft w:val="0"/>
      <w:marRight w:val="0"/>
      <w:marTop w:val="0"/>
      <w:marBottom w:val="0"/>
      <w:divBdr>
        <w:top w:val="none" w:sz="0" w:space="0" w:color="auto"/>
        <w:left w:val="none" w:sz="0" w:space="0" w:color="auto"/>
        <w:bottom w:val="none" w:sz="0" w:space="0" w:color="auto"/>
        <w:right w:val="none" w:sz="0" w:space="0" w:color="auto"/>
      </w:divBdr>
      <w:divsChild>
        <w:div w:id="307367380">
          <w:marLeft w:val="547"/>
          <w:marRight w:val="0"/>
          <w:marTop w:val="67"/>
          <w:marBottom w:val="0"/>
          <w:divBdr>
            <w:top w:val="none" w:sz="0" w:space="0" w:color="auto"/>
            <w:left w:val="none" w:sz="0" w:space="0" w:color="auto"/>
            <w:bottom w:val="none" w:sz="0" w:space="0" w:color="auto"/>
            <w:right w:val="none" w:sz="0" w:space="0" w:color="auto"/>
          </w:divBdr>
        </w:div>
        <w:div w:id="626589728">
          <w:marLeft w:val="1166"/>
          <w:marRight w:val="0"/>
          <w:marTop w:val="67"/>
          <w:marBottom w:val="0"/>
          <w:divBdr>
            <w:top w:val="none" w:sz="0" w:space="0" w:color="auto"/>
            <w:left w:val="none" w:sz="0" w:space="0" w:color="auto"/>
            <w:bottom w:val="none" w:sz="0" w:space="0" w:color="auto"/>
            <w:right w:val="none" w:sz="0" w:space="0" w:color="auto"/>
          </w:divBdr>
        </w:div>
        <w:div w:id="698090415">
          <w:marLeft w:val="547"/>
          <w:marRight w:val="0"/>
          <w:marTop w:val="67"/>
          <w:marBottom w:val="0"/>
          <w:divBdr>
            <w:top w:val="none" w:sz="0" w:space="0" w:color="auto"/>
            <w:left w:val="none" w:sz="0" w:space="0" w:color="auto"/>
            <w:bottom w:val="none" w:sz="0" w:space="0" w:color="auto"/>
            <w:right w:val="none" w:sz="0" w:space="0" w:color="auto"/>
          </w:divBdr>
        </w:div>
        <w:div w:id="1008943964">
          <w:marLeft w:val="1166"/>
          <w:marRight w:val="0"/>
          <w:marTop w:val="67"/>
          <w:marBottom w:val="0"/>
          <w:divBdr>
            <w:top w:val="none" w:sz="0" w:space="0" w:color="auto"/>
            <w:left w:val="none" w:sz="0" w:space="0" w:color="auto"/>
            <w:bottom w:val="none" w:sz="0" w:space="0" w:color="auto"/>
            <w:right w:val="none" w:sz="0" w:space="0" w:color="auto"/>
          </w:divBdr>
        </w:div>
        <w:div w:id="1028019770">
          <w:marLeft w:val="1166"/>
          <w:marRight w:val="0"/>
          <w:marTop w:val="67"/>
          <w:marBottom w:val="0"/>
          <w:divBdr>
            <w:top w:val="none" w:sz="0" w:space="0" w:color="auto"/>
            <w:left w:val="none" w:sz="0" w:space="0" w:color="auto"/>
            <w:bottom w:val="none" w:sz="0" w:space="0" w:color="auto"/>
            <w:right w:val="none" w:sz="0" w:space="0" w:color="auto"/>
          </w:divBdr>
        </w:div>
        <w:div w:id="1342658221">
          <w:marLeft w:val="1166"/>
          <w:marRight w:val="0"/>
          <w:marTop w:val="67"/>
          <w:marBottom w:val="0"/>
          <w:divBdr>
            <w:top w:val="none" w:sz="0" w:space="0" w:color="auto"/>
            <w:left w:val="none" w:sz="0" w:space="0" w:color="auto"/>
            <w:bottom w:val="none" w:sz="0" w:space="0" w:color="auto"/>
            <w:right w:val="none" w:sz="0" w:space="0" w:color="auto"/>
          </w:divBdr>
        </w:div>
        <w:div w:id="1761028409">
          <w:marLeft w:val="547"/>
          <w:marRight w:val="0"/>
          <w:marTop w:val="67"/>
          <w:marBottom w:val="0"/>
          <w:divBdr>
            <w:top w:val="none" w:sz="0" w:space="0" w:color="auto"/>
            <w:left w:val="none" w:sz="0" w:space="0" w:color="auto"/>
            <w:bottom w:val="none" w:sz="0" w:space="0" w:color="auto"/>
            <w:right w:val="none" w:sz="0" w:space="0" w:color="auto"/>
          </w:divBdr>
        </w:div>
        <w:div w:id="2002275613">
          <w:marLeft w:val="1166"/>
          <w:marRight w:val="0"/>
          <w:marTop w:val="67"/>
          <w:marBottom w:val="0"/>
          <w:divBdr>
            <w:top w:val="none" w:sz="0" w:space="0" w:color="auto"/>
            <w:left w:val="none" w:sz="0" w:space="0" w:color="auto"/>
            <w:bottom w:val="none" w:sz="0" w:space="0" w:color="auto"/>
            <w:right w:val="none" w:sz="0" w:space="0" w:color="auto"/>
          </w:divBdr>
        </w:div>
      </w:divsChild>
    </w:div>
    <w:div w:id="1717119212">
      <w:bodyDiv w:val="1"/>
      <w:marLeft w:val="0"/>
      <w:marRight w:val="0"/>
      <w:marTop w:val="0"/>
      <w:marBottom w:val="0"/>
      <w:divBdr>
        <w:top w:val="none" w:sz="0" w:space="0" w:color="auto"/>
        <w:left w:val="none" w:sz="0" w:space="0" w:color="auto"/>
        <w:bottom w:val="none" w:sz="0" w:space="0" w:color="auto"/>
        <w:right w:val="none" w:sz="0" w:space="0" w:color="auto"/>
      </w:divBdr>
      <w:divsChild>
        <w:div w:id="1798864879">
          <w:marLeft w:val="547"/>
          <w:marRight w:val="0"/>
          <w:marTop w:val="0"/>
          <w:marBottom w:val="200"/>
          <w:divBdr>
            <w:top w:val="none" w:sz="0" w:space="0" w:color="auto"/>
            <w:left w:val="none" w:sz="0" w:space="0" w:color="auto"/>
            <w:bottom w:val="none" w:sz="0" w:space="0" w:color="auto"/>
            <w:right w:val="none" w:sz="0" w:space="0" w:color="auto"/>
          </w:divBdr>
        </w:div>
      </w:divsChild>
    </w:div>
    <w:div w:id="1718582963">
      <w:bodyDiv w:val="1"/>
      <w:marLeft w:val="0"/>
      <w:marRight w:val="0"/>
      <w:marTop w:val="0"/>
      <w:marBottom w:val="0"/>
      <w:divBdr>
        <w:top w:val="none" w:sz="0" w:space="0" w:color="auto"/>
        <w:left w:val="none" w:sz="0" w:space="0" w:color="auto"/>
        <w:bottom w:val="none" w:sz="0" w:space="0" w:color="auto"/>
        <w:right w:val="none" w:sz="0" w:space="0" w:color="auto"/>
      </w:divBdr>
      <w:divsChild>
        <w:div w:id="400444851">
          <w:marLeft w:val="547"/>
          <w:marRight w:val="0"/>
          <w:marTop w:val="154"/>
          <w:marBottom w:val="0"/>
          <w:divBdr>
            <w:top w:val="none" w:sz="0" w:space="0" w:color="auto"/>
            <w:left w:val="none" w:sz="0" w:space="0" w:color="auto"/>
            <w:bottom w:val="none" w:sz="0" w:space="0" w:color="auto"/>
            <w:right w:val="none" w:sz="0" w:space="0" w:color="auto"/>
          </w:divBdr>
        </w:div>
        <w:div w:id="576210242">
          <w:marLeft w:val="547"/>
          <w:marRight w:val="0"/>
          <w:marTop w:val="154"/>
          <w:marBottom w:val="0"/>
          <w:divBdr>
            <w:top w:val="none" w:sz="0" w:space="0" w:color="auto"/>
            <w:left w:val="none" w:sz="0" w:space="0" w:color="auto"/>
            <w:bottom w:val="none" w:sz="0" w:space="0" w:color="auto"/>
            <w:right w:val="none" w:sz="0" w:space="0" w:color="auto"/>
          </w:divBdr>
        </w:div>
      </w:divsChild>
    </w:div>
    <w:div w:id="2036954513">
      <w:bodyDiv w:val="1"/>
      <w:marLeft w:val="0"/>
      <w:marRight w:val="0"/>
      <w:marTop w:val="0"/>
      <w:marBottom w:val="0"/>
      <w:divBdr>
        <w:top w:val="none" w:sz="0" w:space="0" w:color="auto"/>
        <w:left w:val="none" w:sz="0" w:space="0" w:color="auto"/>
        <w:bottom w:val="none" w:sz="0" w:space="0" w:color="auto"/>
        <w:right w:val="none" w:sz="0" w:space="0" w:color="auto"/>
      </w:divBdr>
      <w:divsChild>
        <w:div w:id="246428546">
          <w:marLeft w:val="1800"/>
          <w:marRight w:val="0"/>
          <w:marTop w:val="96"/>
          <w:marBottom w:val="0"/>
          <w:divBdr>
            <w:top w:val="none" w:sz="0" w:space="0" w:color="auto"/>
            <w:left w:val="none" w:sz="0" w:space="0" w:color="auto"/>
            <w:bottom w:val="none" w:sz="0" w:space="0" w:color="auto"/>
            <w:right w:val="none" w:sz="0" w:space="0" w:color="auto"/>
          </w:divBdr>
        </w:div>
        <w:div w:id="975572005">
          <w:marLeft w:val="1166"/>
          <w:marRight w:val="0"/>
          <w:marTop w:val="96"/>
          <w:marBottom w:val="0"/>
          <w:divBdr>
            <w:top w:val="none" w:sz="0" w:space="0" w:color="auto"/>
            <w:left w:val="none" w:sz="0" w:space="0" w:color="auto"/>
            <w:bottom w:val="none" w:sz="0" w:space="0" w:color="auto"/>
            <w:right w:val="none" w:sz="0" w:space="0" w:color="auto"/>
          </w:divBdr>
        </w:div>
        <w:div w:id="1806654704">
          <w:marLeft w:val="2520"/>
          <w:marRight w:val="0"/>
          <w:marTop w:val="96"/>
          <w:marBottom w:val="0"/>
          <w:divBdr>
            <w:top w:val="none" w:sz="0" w:space="0" w:color="auto"/>
            <w:left w:val="none" w:sz="0" w:space="0" w:color="auto"/>
            <w:bottom w:val="none" w:sz="0" w:space="0" w:color="auto"/>
            <w:right w:val="none" w:sz="0" w:space="0" w:color="auto"/>
          </w:divBdr>
        </w:div>
        <w:div w:id="2011830276">
          <w:marLeft w:val="547"/>
          <w:marRight w:val="0"/>
          <w:marTop w:val="96"/>
          <w:marBottom w:val="0"/>
          <w:divBdr>
            <w:top w:val="none" w:sz="0" w:space="0" w:color="auto"/>
            <w:left w:val="none" w:sz="0" w:space="0" w:color="auto"/>
            <w:bottom w:val="none" w:sz="0" w:space="0" w:color="auto"/>
            <w:right w:val="none" w:sz="0" w:space="0" w:color="auto"/>
          </w:divBdr>
        </w:div>
      </w:divsChild>
    </w:div>
    <w:div w:id="2139294344">
      <w:bodyDiv w:val="1"/>
      <w:marLeft w:val="0"/>
      <w:marRight w:val="0"/>
      <w:marTop w:val="0"/>
      <w:marBottom w:val="0"/>
      <w:divBdr>
        <w:top w:val="none" w:sz="0" w:space="0" w:color="auto"/>
        <w:left w:val="none" w:sz="0" w:space="0" w:color="auto"/>
        <w:bottom w:val="none" w:sz="0" w:space="0" w:color="auto"/>
        <w:right w:val="none" w:sz="0" w:space="0" w:color="auto"/>
      </w:divBdr>
      <w:divsChild>
        <w:div w:id="96676546">
          <w:marLeft w:val="547"/>
          <w:marRight w:val="0"/>
          <w:marTop w:val="67"/>
          <w:marBottom w:val="0"/>
          <w:divBdr>
            <w:top w:val="none" w:sz="0" w:space="0" w:color="auto"/>
            <w:left w:val="none" w:sz="0" w:space="0" w:color="auto"/>
            <w:bottom w:val="none" w:sz="0" w:space="0" w:color="auto"/>
            <w:right w:val="none" w:sz="0" w:space="0" w:color="auto"/>
          </w:divBdr>
        </w:div>
        <w:div w:id="295767985">
          <w:marLeft w:val="1166"/>
          <w:marRight w:val="0"/>
          <w:marTop w:val="67"/>
          <w:marBottom w:val="0"/>
          <w:divBdr>
            <w:top w:val="none" w:sz="0" w:space="0" w:color="auto"/>
            <w:left w:val="none" w:sz="0" w:space="0" w:color="auto"/>
            <w:bottom w:val="none" w:sz="0" w:space="0" w:color="auto"/>
            <w:right w:val="none" w:sz="0" w:space="0" w:color="auto"/>
          </w:divBdr>
        </w:div>
        <w:div w:id="491024597">
          <w:marLeft w:val="1166"/>
          <w:marRight w:val="0"/>
          <w:marTop w:val="67"/>
          <w:marBottom w:val="0"/>
          <w:divBdr>
            <w:top w:val="none" w:sz="0" w:space="0" w:color="auto"/>
            <w:left w:val="none" w:sz="0" w:space="0" w:color="auto"/>
            <w:bottom w:val="none" w:sz="0" w:space="0" w:color="auto"/>
            <w:right w:val="none" w:sz="0" w:space="0" w:color="auto"/>
          </w:divBdr>
        </w:div>
        <w:div w:id="509753992">
          <w:marLeft w:val="1166"/>
          <w:marRight w:val="0"/>
          <w:marTop w:val="67"/>
          <w:marBottom w:val="0"/>
          <w:divBdr>
            <w:top w:val="none" w:sz="0" w:space="0" w:color="auto"/>
            <w:left w:val="none" w:sz="0" w:space="0" w:color="auto"/>
            <w:bottom w:val="none" w:sz="0" w:space="0" w:color="auto"/>
            <w:right w:val="none" w:sz="0" w:space="0" w:color="auto"/>
          </w:divBdr>
        </w:div>
        <w:div w:id="1011831125">
          <w:marLeft w:val="547"/>
          <w:marRight w:val="0"/>
          <w:marTop w:val="67"/>
          <w:marBottom w:val="0"/>
          <w:divBdr>
            <w:top w:val="none" w:sz="0" w:space="0" w:color="auto"/>
            <w:left w:val="none" w:sz="0" w:space="0" w:color="auto"/>
            <w:bottom w:val="none" w:sz="0" w:space="0" w:color="auto"/>
            <w:right w:val="none" w:sz="0" w:space="0" w:color="auto"/>
          </w:divBdr>
        </w:div>
        <w:div w:id="1607693017">
          <w:marLeft w:val="1166"/>
          <w:marRight w:val="0"/>
          <w:marTop w:val="67"/>
          <w:marBottom w:val="0"/>
          <w:divBdr>
            <w:top w:val="none" w:sz="0" w:space="0" w:color="auto"/>
            <w:left w:val="none" w:sz="0" w:space="0" w:color="auto"/>
            <w:bottom w:val="none" w:sz="0" w:space="0" w:color="auto"/>
            <w:right w:val="none" w:sz="0" w:space="0" w:color="auto"/>
          </w:divBdr>
        </w:div>
        <w:div w:id="1692296710">
          <w:marLeft w:val="547"/>
          <w:marRight w:val="0"/>
          <w:marTop w:val="67"/>
          <w:marBottom w:val="0"/>
          <w:divBdr>
            <w:top w:val="none" w:sz="0" w:space="0" w:color="auto"/>
            <w:left w:val="none" w:sz="0" w:space="0" w:color="auto"/>
            <w:bottom w:val="none" w:sz="0" w:space="0" w:color="auto"/>
            <w:right w:val="none" w:sz="0" w:space="0" w:color="auto"/>
          </w:divBdr>
        </w:div>
        <w:div w:id="1704133727">
          <w:marLeft w:val="1166"/>
          <w:marRight w:val="0"/>
          <w:marTop w:val="67"/>
          <w:marBottom w:val="0"/>
          <w:divBdr>
            <w:top w:val="none" w:sz="0" w:space="0" w:color="auto"/>
            <w:left w:val="none" w:sz="0" w:space="0" w:color="auto"/>
            <w:bottom w:val="none" w:sz="0" w:space="0" w:color="auto"/>
            <w:right w:val="none" w:sz="0" w:space="0" w:color="auto"/>
          </w:divBdr>
        </w:div>
        <w:div w:id="2128430698">
          <w:marLeft w:val="1166"/>
          <w:marRight w:val="0"/>
          <w:marTop w:val="67"/>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oleObject" Target="embeddings/Microsoft_Word_97_-_2003_Document.doc"/><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4440</TotalTime>
  <Pages>18</Pages>
  <Words>757</Words>
  <Characters>4319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Trotter</dc:creator>
  <cp:keywords/>
  <dc:description/>
  <cp:lastModifiedBy>Tony Trotter</cp:lastModifiedBy>
  <cp:revision>6</cp:revision>
  <dcterms:created xsi:type="dcterms:W3CDTF">2022-03-27T02:11:00Z</dcterms:created>
  <dcterms:modified xsi:type="dcterms:W3CDTF">2022-04-05T01:12:00Z</dcterms:modified>
</cp:coreProperties>
</file>